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7E4CAC95" w:rsidR="006D6765" w:rsidRPr="002B65EF" w:rsidRDefault="007E27DB" w:rsidP="006D6765">
      <w:pPr>
        <w:pStyle w:val="Default"/>
        <w:jc w:val="center"/>
        <w:rPr>
          <w:rFonts w:ascii="Avenir Next" w:hAnsi="Avenir Next"/>
          <w:b/>
          <w:bCs/>
          <w:sz w:val="20"/>
          <w:szCs w:val="20"/>
        </w:rPr>
      </w:pPr>
      <w:r w:rsidRPr="002B65EF">
        <w:rPr>
          <w:rFonts w:ascii="Avenir Next" w:hAnsi="Avenir Next"/>
          <w:b/>
          <w:bCs/>
          <w:sz w:val="20"/>
          <w:szCs w:val="20"/>
        </w:rPr>
        <w:t xml:space="preserve">TRÉNERI </w:t>
      </w:r>
      <w:r w:rsidR="00C31F09" w:rsidRPr="002B65EF">
        <w:rPr>
          <w:rFonts w:ascii="Avenir Next" w:hAnsi="Avenir Next"/>
          <w:b/>
          <w:bCs/>
          <w:sz w:val="20"/>
          <w:szCs w:val="20"/>
        </w:rPr>
        <w:t>ADATKEZELÉSI TÁJÉKOZTATÓ</w:t>
      </w:r>
    </w:p>
    <w:p w14:paraId="28B06D13" w14:textId="2F0C4EAE" w:rsidR="00C31F09" w:rsidRPr="002B65EF" w:rsidRDefault="002B65EF" w:rsidP="006D6765">
      <w:pPr>
        <w:pStyle w:val="Default"/>
        <w:jc w:val="center"/>
        <w:rPr>
          <w:rFonts w:ascii="Avenir Next" w:hAnsi="Avenir Next"/>
          <w:b/>
          <w:bCs/>
          <w:sz w:val="20"/>
          <w:szCs w:val="20"/>
        </w:rPr>
      </w:pPr>
      <w:r w:rsidRPr="002B65EF">
        <w:rPr>
          <w:rFonts w:ascii="Avenir Next" w:hAnsi="Avenir Next"/>
          <w:b/>
          <w:bCs/>
          <w:sz w:val="20"/>
          <w:szCs w:val="20"/>
        </w:rPr>
        <w:t>Bakó Eszter</w:t>
      </w:r>
      <w:r w:rsidR="007B2545" w:rsidRPr="002B65EF">
        <w:rPr>
          <w:rFonts w:ascii="Avenir Next" w:hAnsi="Avenir Next"/>
          <w:b/>
          <w:bCs/>
          <w:sz w:val="20"/>
          <w:szCs w:val="20"/>
        </w:rPr>
        <w:t xml:space="preserve"> Kriston-módszert oktató tréner adatkezelésére vonatkozóan</w:t>
      </w:r>
    </w:p>
    <w:p w14:paraId="573A424F" w14:textId="7E774480" w:rsidR="00D13D4E" w:rsidRPr="002B65EF" w:rsidRDefault="002B65EF" w:rsidP="006D6765">
      <w:pPr>
        <w:pStyle w:val="Default"/>
        <w:jc w:val="center"/>
        <w:rPr>
          <w:rFonts w:ascii="Avenir Next" w:hAnsi="Avenir Next"/>
          <w:b/>
          <w:bCs/>
          <w:sz w:val="20"/>
          <w:szCs w:val="20"/>
        </w:rPr>
      </w:pPr>
      <w:r>
        <w:rPr>
          <w:rFonts w:ascii="Avenir Next" w:hAnsi="Avenir Next"/>
          <w:b/>
          <w:bCs/>
          <w:sz w:val="20"/>
          <w:szCs w:val="20"/>
        </w:rPr>
        <w:t>2025.06.23</w:t>
      </w:r>
      <w:bookmarkStart w:id="0" w:name="_GoBack"/>
      <w:bookmarkEnd w:id="0"/>
      <w:r w:rsidR="00D13D4E" w:rsidRPr="002B65EF">
        <w:rPr>
          <w:rFonts w:ascii="Avenir Next" w:hAnsi="Avenir Next"/>
          <w:b/>
          <w:bCs/>
          <w:sz w:val="20"/>
          <w:szCs w:val="20"/>
        </w:rPr>
        <w:t>.</w:t>
      </w:r>
    </w:p>
    <w:p w14:paraId="635E2F59" w14:textId="77777777" w:rsidR="007B2545" w:rsidRPr="002B65EF" w:rsidRDefault="007B2545" w:rsidP="007B2545">
      <w:pPr>
        <w:shd w:val="clear" w:color="auto" w:fill="FFFFFF"/>
        <w:spacing w:after="150"/>
        <w:rPr>
          <w:rFonts w:ascii="Avenir Next" w:eastAsia="Times New Roman" w:hAnsi="Avenir Next" w:cs="Arial"/>
          <w:sz w:val="20"/>
          <w:szCs w:val="20"/>
          <w:lang w:eastAsia="hu-HU"/>
        </w:rPr>
      </w:pPr>
    </w:p>
    <w:p w14:paraId="2F4B67E3" w14:textId="713A5EFA"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 xml:space="preserve">Az alábbi Tréneri Adatkezelési Tájékoztató célja, hogy </w:t>
      </w:r>
      <w:r w:rsidR="002B65EF" w:rsidRPr="002B65EF">
        <w:rPr>
          <w:rFonts w:ascii="Avenir Next" w:eastAsia="Times New Roman" w:hAnsi="Avenir Next" w:cs="Arial"/>
          <w:sz w:val="20"/>
          <w:szCs w:val="20"/>
          <w:lang w:eastAsia="hu-HU"/>
        </w:rPr>
        <w:t>Bakó Eszter</w:t>
      </w:r>
      <w:r w:rsidRPr="002B65EF">
        <w:rPr>
          <w:rFonts w:ascii="Avenir Next" w:eastAsia="Times New Roman" w:hAnsi="Avenir Next" w:cs="Arial"/>
          <w:sz w:val="20"/>
          <w:szCs w:val="20"/>
          <w:lang w:eastAsia="hu-HU"/>
        </w:rPr>
        <w:t xml:space="preserve"> (a továbbiakban: Tréner); részletes adatok és elérhetőség: </w:t>
      </w:r>
      <w:r w:rsidR="002B65EF" w:rsidRPr="002B65EF">
        <w:rPr>
          <w:rFonts w:ascii="Avenir Next" w:eastAsia="Times New Roman" w:hAnsi="Avenir Next" w:cs="Times New Roman"/>
          <w:sz w:val="20"/>
          <w:szCs w:val="20"/>
          <w:lang w:eastAsia="hu-HU"/>
        </w:rPr>
        <w:t>Bakó Eszter e.v.</w:t>
      </w:r>
      <w:r w:rsidRPr="002B65EF">
        <w:rPr>
          <w:rFonts w:ascii="Avenir Next" w:eastAsia="Times New Roman" w:hAnsi="Avenir Next" w:cs="Times New Roman"/>
          <w:sz w:val="20"/>
          <w:szCs w:val="20"/>
          <w:lang w:eastAsia="hu-HU"/>
        </w:rPr>
        <w:t xml:space="preserve"> székhely: </w:t>
      </w:r>
      <w:r w:rsidR="002B65EF" w:rsidRPr="002B65EF">
        <w:rPr>
          <w:rFonts w:ascii="Avenir Next" w:eastAsia="Times New Roman" w:hAnsi="Avenir Next" w:cs="Times New Roman"/>
          <w:sz w:val="20"/>
          <w:szCs w:val="20"/>
          <w:lang w:eastAsia="hu-HU"/>
        </w:rPr>
        <w:t>1082 Budapest, Baross utca 79. em.:1., ajtó: 11A., Adószám: 59912491-1-42, e-mail: bakoeszter01@gamail.com;</w:t>
      </w:r>
      <w:r w:rsidRPr="002B65EF">
        <w:rPr>
          <w:rFonts w:ascii="Avenir Next" w:eastAsia="Times New Roman" w:hAnsi="Avenir Next" w:cs="Times New Roman"/>
          <w:sz w:val="20"/>
          <w:szCs w:val="20"/>
          <w:lang w:eastAsia="hu-HU"/>
        </w:rPr>
        <w:t xml:space="preserve">) </w:t>
      </w:r>
      <w:r w:rsidRPr="002B65EF">
        <w:rPr>
          <w:rFonts w:ascii="Avenir Next" w:eastAsia="Times New Roman" w:hAnsi="Avenir Next" w:cs="Arial"/>
          <w:sz w:val="20"/>
          <w:szCs w:val="20"/>
          <w:lang w:eastAsia="hu-HU"/>
        </w:rPr>
        <w:t xml:space="preserve">ismertesse Önnel a Kriston-módszerhez kapcsolódó, </w:t>
      </w:r>
      <w:hyperlink r:id="rId8" w:history="1">
        <w:r w:rsidRPr="002B65EF">
          <w:rPr>
            <w:rStyle w:val="Hiperhivatkozs"/>
            <w:rFonts w:ascii="Avenir Next" w:eastAsia="Times New Roman" w:hAnsi="Avenir Next" w:cs="Arial"/>
            <w:sz w:val="20"/>
            <w:szCs w:val="20"/>
            <w:lang w:eastAsia="hu-HU"/>
          </w:rPr>
          <w:t>www.intimtorna.hu</w:t>
        </w:r>
      </w:hyperlink>
      <w:r w:rsidRPr="002B65EF">
        <w:rPr>
          <w:rFonts w:ascii="Avenir Next" w:eastAsia="Times New Roman" w:hAnsi="Avenir Next" w:cs="Arial"/>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00673239"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 xml:space="preserve">A Tanfolyamok tartásához és a hírlevelek küldéséhez tapadó adatkezelések tekintetében </w:t>
      </w:r>
      <w:r w:rsidR="002B65EF" w:rsidRPr="002B65EF">
        <w:rPr>
          <w:rFonts w:ascii="Avenir Next" w:eastAsia="Times New Roman" w:hAnsi="Avenir Next" w:cs="Arial"/>
          <w:sz w:val="20"/>
          <w:szCs w:val="20"/>
          <w:lang w:eastAsia="hu-HU"/>
        </w:rPr>
        <w:t>Bakó Eszter</w:t>
      </w:r>
      <w:r w:rsidRPr="002B65EF">
        <w:rPr>
          <w:rFonts w:ascii="Avenir Next" w:eastAsia="Times New Roman" w:hAnsi="Avenir Next" w:cs="Arial"/>
          <w:sz w:val="20"/>
          <w:szCs w:val="20"/>
          <w:lang w:eastAsia="hu-HU"/>
        </w:rPr>
        <w:t xml:space="preserve"> adatkezelőnek minősül (továbbiakban: Adatkezelő). Adatkezelő elérhetősége: </w:t>
      </w:r>
      <w:r w:rsidR="002B65EF" w:rsidRPr="002B65EF">
        <w:rPr>
          <w:rFonts w:ascii="Avenir Next" w:eastAsia="Times New Roman" w:hAnsi="Avenir Next" w:cs="Arial"/>
          <w:sz w:val="20"/>
          <w:szCs w:val="20"/>
          <w:lang w:eastAsia="hu-HU"/>
        </w:rPr>
        <w:t>bakoeszter01@gmail.com</w:t>
      </w:r>
      <w:r w:rsidRPr="002B65EF">
        <w:rPr>
          <w:rFonts w:ascii="Avenir Next" w:eastAsia="Times New Roman" w:hAnsi="Avenir Next" w:cs="Arial"/>
          <w:sz w:val="20"/>
          <w:szCs w:val="20"/>
          <w:lang w:eastAsia="hu-HU"/>
        </w:rPr>
        <w:t xml:space="preserve">. </w:t>
      </w:r>
    </w:p>
    <w:p w14:paraId="16D64110"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2B65EF"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1" w:name="newsletter"/>
      <w:bookmarkEnd w:id="1"/>
      <w:r w:rsidRPr="002B65EF">
        <w:rPr>
          <w:rFonts w:ascii="Avenir Next" w:eastAsia="Times New Roman" w:hAnsi="Avenir Next" w:cs="Arial"/>
          <w:b/>
          <w:bCs/>
          <w:sz w:val="20"/>
          <w:szCs w:val="20"/>
          <w:lang w:eastAsia="hu-HU"/>
        </w:rPr>
        <w:t>Tanfolyam tartása</w:t>
      </w:r>
    </w:p>
    <w:p w14:paraId="48C50373" w14:textId="77777777" w:rsidR="007B2545" w:rsidRPr="002B65EF" w:rsidRDefault="007B2545" w:rsidP="007B2545">
      <w:pPr>
        <w:shd w:val="clear" w:color="auto" w:fill="FFFFFF"/>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Adatkezelő a www.intimtorna.hu weboldalon (weboldal) meghirdetett, a</w:t>
      </w:r>
      <w:r w:rsidRPr="002B65EF">
        <w:rPr>
          <w:rFonts w:ascii="Avenir Next" w:eastAsia="Times New Roman" w:hAnsi="Avenir Next" w:cs="Arial"/>
          <w:sz w:val="20"/>
          <w:szCs w:val="20"/>
          <w:lang w:eastAsia="hu-HU"/>
        </w:rPr>
        <w:t xml:space="preserve"> Kriston-módszerhez kapcsolódó foglalkozásokat (tanfolyam, tábor, stb.) tart (a továbbiakban: Tanfolyamok) a jelentkező érdeklődők számára</w:t>
      </w:r>
      <w:r w:rsidRPr="002B65EF">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Rcsostblzat"/>
        <w:tblW w:w="0" w:type="auto"/>
        <w:tblLook w:val="04A0" w:firstRow="1" w:lastRow="0" w:firstColumn="1" w:lastColumn="0" w:noHBand="0" w:noVBand="1"/>
      </w:tblPr>
      <w:tblGrid>
        <w:gridCol w:w="1838"/>
        <w:gridCol w:w="2410"/>
        <w:gridCol w:w="2548"/>
        <w:gridCol w:w="2266"/>
      </w:tblGrid>
      <w:tr w:rsidR="007B2545" w:rsidRPr="002B65EF" w14:paraId="37DEF92E" w14:textId="77777777" w:rsidTr="009A479D">
        <w:tc>
          <w:tcPr>
            <w:tcW w:w="1838" w:type="dxa"/>
          </w:tcPr>
          <w:p w14:paraId="49223C5A"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adatkezelés jogalapja</w:t>
            </w:r>
          </w:p>
        </w:tc>
      </w:tr>
      <w:tr w:rsidR="007B2545" w:rsidRPr="002B65EF" w14:paraId="29EED220" w14:textId="77777777" w:rsidTr="009A479D">
        <w:tc>
          <w:tcPr>
            <w:tcW w:w="1838" w:type="dxa"/>
          </w:tcPr>
          <w:p w14:paraId="000A2DA3"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GDPR 6.§ (1) f) adatkezelő jogos érdeke</w:t>
            </w:r>
          </w:p>
        </w:tc>
      </w:tr>
      <w:tr w:rsidR="007B2545" w:rsidRPr="002B65EF" w14:paraId="5290DC13" w14:textId="77777777" w:rsidTr="009A479D">
        <w:tc>
          <w:tcPr>
            <w:tcW w:w="1838" w:type="dxa"/>
          </w:tcPr>
          <w:p w14:paraId="49FFDD08"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GDPR 6. (1) a) és 9. (2) a) pontok szerint</w:t>
            </w:r>
          </w:p>
          <w:p w14:paraId="77739AF2"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az Ön hozzájárulása és</w:t>
            </w:r>
          </w:p>
          <w:p w14:paraId="290C2915"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GDPR 6. (1) b) a felek között létrejött szerződés teljesítése</w:t>
            </w:r>
          </w:p>
        </w:tc>
      </w:tr>
      <w:tr w:rsidR="007B2545" w:rsidRPr="002B65EF" w14:paraId="6EDEC6D0" w14:textId="77777777" w:rsidTr="009A479D">
        <w:tc>
          <w:tcPr>
            <w:tcW w:w="1838" w:type="dxa"/>
          </w:tcPr>
          <w:p w14:paraId="1A57AFC1"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GDPR 6. (1) c) jogi kötelezettség:</w:t>
            </w:r>
          </w:p>
          <w:p w14:paraId="4A1A5294" w14:textId="77777777" w:rsidR="007B2545" w:rsidRPr="002B65EF" w:rsidRDefault="007B2545" w:rsidP="009A479D">
            <w:pPr>
              <w:spacing w:after="150"/>
              <w:outlineLvl w:val="2"/>
              <w:rPr>
                <w:rFonts w:ascii="Avenir Next" w:eastAsia="Times New Roman" w:hAnsi="Avenir Next" w:cs="Arial"/>
                <w:color w:val="111111"/>
                <w:sz w:val="20"/>
                <w:szCs w:val="20"/>
                <w:lang w:eastAsia="hu-HU"/>
              </w:rPr>
            </w:pPr>
            <w:r w:rsidRPr="002B65EF">
              <w:rPr>
                <w:rFonts w:ascii="Avenir Next" w:eastAsia="Times New Roman" w:hAnsi="Avenir Next" w:cs="Arial"/>
                <w:color w:val="111111"/>
                <w:sz w:val="20"/>
                <w:szCs w:val="20"/>
                <w:lang w:eastAsia="hu-HU"/>
              </w:rPr>
              <w:t>számviteli törvény 169 § (2)</w:t>
            </w:r>
          </w:p>
        </w:tc>
      </w:tr>
    </w:tbl>
    <w:p w14:paraId="737E0B9A" w14:textId="77777777" w:rsidR="007B2545" w:rsidRPr="002B65EF" w:rsidRDefault="007B2545" w:rsidP="007B2545">
      <w:pPr>
        <w:pStyle w:val="Listaszerbekezds"/>
        <w:shd w:val="clear" w:color="auto" w:fill="FFFFFF"/>
        <w:spacing w:after="150"/>
        <w:ind w:left="765"/>
        <w:outlineLvl w:val="2"/>
        <w:rPr>
          <w:rFonts w:ascii="Avenir Next" w:hAnsi="Avenir Next" w:cs="Arial"/>
          <w:sz w:val="20"/>
          <w:szCs w:val="20"/>
        </w:rPr>
      </w:pPr>
    </w:p>
    <w:p w14:paraId="458FFE78" w14:textId="28794FAA" w:rsidR="007B2545" w:rsidRPr="002B65EF" w:rsidRDefault="007B2545" w:rsidP="007B2545">
      <w:pPr>
        <w:shd w:val="clear" w:color="auto" w:fill="FFFFFF"/>
        <w:spacing w:after="150"/>
        <w:outlineLvl w:val="2"/>
        <w:rPr>
          <w:rFonts w:ascii="Avenir Next" w:hAnsi="Avenir Next" w:cs="Arial"/>
          <w:sz w:val="20"/>
          <w:szCs w:val="20"/>
        </w:rPr>
      </w:pPr>
      <w:r w:rsidRPr="002B65EF">
        <w:rPr>
          <w:rFonts w:ascii="Avenir Next" w:hAnsi="Avenir Next" w:cs="Arial"/>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14:paraId="40220E3F" w14:textId="77777777" w:rsidR="007B2545" w:rsidRPr="002B65EF" w:rsidRDefault="007B2545" w:rsidP="007B2545">
      <w:pPr>
        <w:pStyle w:val="Listaszerbekezds"/>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2B65EF">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2B65EF" w:rsidRDefault="007B2545" w:rsidP="007B2545">
      <w:pPr>
        <w:pStyle w:val="Listaszerbekezds"/>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2B65EF"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2B65EF"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2B65EF" w:rsidRDefault="007B2545" w:rsidP="007B2545">
      <w:pPr>
        <w:pStyle w:val="Listaszerbekezds"/>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megrendelés dátuma,</w:t>
      </w:r>
    </w:p>
    <w:p w14:paraId="0DC2F3BA" w14:textId="77777777"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2B65EF" w:rsidRDefault="007B2545" w:rsidP="007B2545">
      <w:pPr>
        <w:pStyle w:val="Listaszerbekezds"/>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2B65EF"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2B65EF"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2B65EF"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2B65EF">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9" w:tgtFrame="_blank" w:history="1">
        <w:r w:rsidRPr="002B65EF">
          <w:rPr>
            <w:rFonts w:ascii="Avenir Next" w:eastAsia="Times New Roman" w:hAnsi="Avenir Next" w:cs="Arial"/>
            <w:sz w:val="20"/>
            <w:szCs w:val="20"/>
            <w:bdr w:val="none" w:sz="0" w:space="0" w:color="auto" w:frame="1"/>
            <w:lang w:eastAsia="hu-HU"/>
          </w:rPr>
          <w:t>http://simplepay.hu/vasarlo-aff</w:t>
        </w:r>
      </w:hyperlink>
      <w:r w:rsidRPr="002B65EF">
        <w:rPr>
          <w:rFonts w:ascii="Avenir Next" w:eastAsia="Times New Roman" w:hAnsi="Avenir Next" w:cs="Arial"/>
          <w:sz w:val="20"/>
          <w:szCs w:val="20"/>
          <w:bdr w:val="none" w:sz="0" w:space="0" w:color="auto" w:frame="1"/>
          <w:lang w:eastAsia="hu-HU"/>
        </w:rPr>
        <w:t>.</w:t>
      </w:r>
    </w:p>
    <w:p w14:paraId="2A39DCB6" w14:textId="77777777" w:rsidR="007B2545" w:rsidRPr="002B65EF"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2B65EF">
        <w:rPr>
          <w:rFonts w:ascii="Avenir Next" w:eastAsia="Times New Roman" w:hAnsi="Avenir Next" w:cs="Arial"/>
          <w:b/>
          <w:sz w:val="20"/>
          <w:szCs w:val="20"/>
          <w:lang w:eastAsia="hu-HU"/>
        </w:rPr>
        <w:t>Hírlevél feliratkozás és hírlevelek küldése</w:t>
      </w:r>
    </w:p>
    <w:p w14:paraId="08D4FB53" w14:textId="77777777" w:rsidR="007B2545" w:rsidRPr="002B65EF" w:rsidRDefault="007B2545" w:rsidP="007B2545">
      <w:pPr>
        <w:autoSpaceDE w:val="0"/>
        <w:autoSpaceDN w:val="0"/>
        <w:adjustRightInd w:val="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2B65EF" w:rsidRDefault="007B2545" w:rsidP="007B2545">
      <w:pPr>
        <w:autoSpaceDE w:val="0"/>
        <w:autoSpaceDN w:val="0"/>
        <w:adjustRightInd w:val="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2B65EF" w:rsidRDefault="007B2545" w:rsidP="007B2545">
      <w:pPr>
        <w:autoSpaceDE w:val="0"/>
        <w:autoSpaceDN w:val="0"/>
        <w:adjustRightInd w:val="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Adat</w:t>
      </w:r>
      <w:r w:rsidR="007D314D" w:rsidRPr="002B65EF">
        <w:rPr>
          <w:rFonts w:ascii="Avenir Next" w:eastAsia="Times New Roman" w:hAnsi="Avenir Next" w:cs="Arial"/>
          <w:sz w:val="20"/>
          <w:szCs w:val="20"/>
          <w:lang w:eastAsia="hu-HU"/>
        </w:rPr>
        <w:t>k</w:t>
      </w:r>
      <w:r w:rsidRPr="002B65EF">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2B65EF">
        <w:rPr>
          <w:rFonts w:ascii="Avenir Next" w:eastAsia="Times New Roman" w:hAnsi="Avenir Next" w:cs="Arial"/>
          <w:sz w:val="20"/>
          <w:szCs w:val="20"/>
          <w:lang w:eastAsia="hu-HU"/>
        </w:rPr>
        <w:t>továbbítja</w:t>
      </w:r>
      <w:r w:rsidRPr="002B65EF">
        <w:rPr>
          <w:rFonts w:ascii="Avenir Next" w:eastAsia="Times New Roman" w:hAnsi="Avenir Next" w:cs="Arial"/>
          <w:sz w:val="20"/>
          <w:szCs w:val="20"/>
          <w:lang w:eastAsia="hu-HU"/>
        </w:rPr>
        <w:t xml:space="preserve"> Adatkezelő számára.</w:t>
      </w:r>
    </w:p>
    <w:p w14:paraId="6E6F5272"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sidRPr="002B65EF">
        <w:rPr>
          <w:rFonts w:ascii="Avenir Next" w:eastAsia="Times New Roman" w:hAnsi="Avenir Next" w:cs="Arial"/>
          <w:sz w:val="20"/>
          <w:szCs w:val="20"/>
          <w:lang w:eastAsia="hu-HU"/>
        </w:rPr>
        <w:t>on (név, e-mail cím, feliratkozás időpontja) kívül a tanfolyamon részt vevő nemére és az elvégzett tanfolyamra vonatkozó adatot kezeli és ezek alapján küldhet hírlevelet</w:t>
      </w:r>
      <w:r w:rsidRPr="002B65EF">
        <w:rPr>
          <w:rFonts w:ascii="Avenir Next" w:eastAsia="Times New Roman" w:hAnsi="Avenir Next" w:cs="Arial"/>
          <w:sz w:val="20"/>
          <w:szCs w:val="20"/>
          <w:lang w:eastAsia="hu-HU"/>
        </w:rPr>
        <w:t>.</w:t>
      </w:r>
    </w:p>
    <w:p w14:paraId="7A7E57A1"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w:t>
      </w:r>
      <w:r w:rsidRPr="002B65EF">
        <w:rPr>
          <w:rFonts w:ascii="Avenir Next" w:eastAsia="Times New Roman" w:hAnsi="Avenir Next" w:cs="Arial"/>
          <w:sz w:val="20"/>
          <w:szCs w:val="20"/>
          <w:lang w:eastAsia="hu-HU"/>
        </w:rPr>
        <w:lastRenderedPageBreak/>
        <w:t xml:space="preserve">Hozzájárulásának visszavonása vagy a hírlevélben rendelkezésre álló lemondás funkció használata esetén adatait Adatkezelő haladéktalanul törli (adatkezelés tartama). </w:t>
      </w:r>
    </w:p>
    <w:p w14:paraId="553079E0" w14:textId="77777777" w:rsidR="007B2545" w:rsidRPr="002B65EF" w:rsidRDefault="007B2545" w:rsidP="007B2545">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2B65EF">
        <w:rPr>
          <w:rFonts w:ascii="Avenir Next" w:eastAsia="Times New Roman" w:hAnsi="Avenir Next" w:cs="Arial"/>
          <w:b/>
          <w:sz w:val="20"/>
          <w:szCs w:val="20"/>
          <w:lang w:eastAsia="hu-HU"/>
        </w:rPr>
        <w:t>Adatbiztonságra vonatkozó rendelkezések</w:t>
      </w:r>
    </w:p>
    <w:p w14:paraId="3FC05D71"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633B3DED" w:rsidR="009F33C2" w:rsidRPr="002B65EF" w:rsidRDefault="007B2545" w:rsidP="009F33C2">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bCs/>
          <w:sz w:val="20"/>
          <w:szCs w:val="20"/>
          <w:lang w:eastAsia="hu-HU"/>
        </w:rPr>
        <w:t xml:space="preserve">Adatkezelő a kezelt adatokat szerződéses adatfeldolgozó partnere a Vitál-Tréning </w:t>
      </w:r>
      <w:r w:rsidRPr="002B65EF">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sidRPr="002B65EF">
        <w:rPr>
          <w:rFonts w:ascii="Avenir Next" w:eastAsia="Times New Roman" w:hAnsi="Avenir Next" w:cs="Arial"/>
          <w:sz w:val="20"/>
          <w:szCs w:val="20"/>
          <w:lang w:eastAsia="hu-HU"/>
        </w:rPr>
        <w:t xml:space="preserve"> </w:t>
      </w:r>
      <w:r w:rsidR="002B65EF" w:rsidRPr="002B65EF">
        <w:rPr>
          <w:rFonts w:ascii="Avenir Next" w:eastAsia="Times New Roman" w:hAnsi="Avenir Next" w:cs="Arial"/>
          <w:sz w:val="20"/>
          <w:szCs w:val="20"/>
          <w:lang w:eastAsia="hu-HU"/>
        </w:rPr>
        <w:t>A</w:t>
      </w:r>
      <w:r w:rsidR="009F33C2" w:rsidRPr="002B65EF">
        <w:rPr>
          <w:rFonts w:ascii="Avenir Next" w:eastAsia="Times New Roman" w:hAnsi="Avenir Next" w:cs="Arial"/>
          <w:sz w:val="20"/>
          <w:szCs w:val="20"/>
          <w:lang w:eastAsia="hu-HU"/>
        </w:rPr>
        <w:t>z adatok tárolása az Európai Unión belül történik.</w:t>
      </w:r>
    </w:p>
    <w:p w14:paraId="51CD9470" w14:textId="72FD6A06" w:rsidR="007B2545" w:rsidRPr="002B65EF"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2B65EF"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2B65EF">
        <w:rPr>
          <w:rFonts w:ascii="Avenir Next" w:eastAsia="Times New Roman" w:hAnsi="Avenir Next" w:cs="Arial"/>
          <w:b/>
          <w:sz w:val="20"/>
          <w:szCs w:val="20"/>
          <w:lang w:eastAsia="hu-HU"/>
        </w:rPr>
        <w:t>4. Az Önt megillető jogok</w:t>
      </w:r>
    </w:p>
    <w:p w14:paraId="47677D2C" w14:textId="33F372CA"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 xml:space="preserve">Tájékoztatjuk, hogy jogszabály alapján az </w:t>
      </w:r>
      <w:r w:rsidR="002B65EF" w:rsidRPr="002B65EF">
        <w:rPr>
          <w:rFonts w:ascii="Avenir Next" w:eastAsia="Times New Roman" w:hAnsi="Avenir Next" w:cs="Arial"/>
          <w:sz w:val="20"/>
          <w:szCs w:val="20"/>
          <w:lang w:eastAsia="hu-HU"/>
        </w:rPr>
        <w:t>bakoeszter01@gmail.com</w:t>
      </w:r>
      <w:r w:rsidRPr="002B65EF">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bármikor visszavonhatja hozzájárulását; (7. cikk (3))</w:t>
      </w:r>
    </w:p>
    <w:p w14:paraId="03A50CC4"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2B65EF"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2B65EF"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2B65EF"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Ön tiltakozik a hírlevelek küldése ellen;</w:t>
      </w:r>
    </w:p>
    <w:p w14:paraId="47224BFB" w14:textId="77777777" w:rsidR="007B2545" w:rsidRPr="002B65EF"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adatai kezelése jogellenesen történt;</w:t>
      </w:r>
    </w:p>
    <w:p w14:paraId="09C9C10A" w14:textId="77777777" w:rsidR="007B2545" w:rsidRPr="002B65EF"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kérheti az adatok használatának korlátozását (18. cikk), valamint</w:t>
      </w:r>
    </w:p>
    <w:p w14:paraId="2F7FB383"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tiltakozhat hírlevelek küldése ellen – a tiltakozást követően e célból adatai nem kezelhetők</w:t>
      </w:r>
      <w:r w:rsidR="0094323E" w:rsidRPr="002B65EF">
        <w:rPr>
          <w:rFonts w:ascii="Avenir Next" w:eastAsia="Times New Roman" w:hAnsi="Avenir Next" w:cs="Arial"/>
          <w:sz w:val="20"/>
          <w:szCs w:val="20"/>
          <w:lang w:eastAsia="hu-HU"/>
        </w:rPr>
        <w:t xml:space="preserve"> </w:t>
      </w:r>
      <w:r w:rsidRPr="002B65EF">
        <w:rPr>
          <w:rFonts w:ascii="Avenir Next" w:eastAsia="Times New Roman" w:hAnsi="Avenir Next" w:cs="Arial"/>
          <w:sz w:val="20"/>
          <w:szCs w:val="20"/>
          <w:lang w:eastAsia="hu-HU"/>
        </w:rPr>
        <w:t>(21. cikk (2)-(3));</w:t>
      </w:r>
    </w:p>
    <w:p w14:paraId="6859FED6" w14:textId="77777777" w:rsidR="007B2545" w:rsidRPr="002B65EF"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2B65EF" w:rsidRDefault="007B2545" w:rsidP="007B2545">
      <w:pPr>
        <w:shd w:val="clear" w:color="auto" w:fill="FFFFFF"/>
        <w:spacing w:after="150"/>
        <w:jc w:val="both"/>
        <w:rPr>
          <w:rFonts w:ascii="Avenir Next" w:eastAsia="Times New Roman" w:hAnsi="Avenir Next" w:cs="Arial"/>
          <w:sz w:val="20"/>
          <w:szCs w:val="20"/>
          <w:lang w:eastAsia="hu-HU"/>
        </w:rPr>
      </w:pPr>
      <w:r w:rsidRPr="002B65EF">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2B65EF">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F1E412" w16cex:dateUtc="2024-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A589F7" w16cid:durableId="52F1E4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AC75" w14:textId="77777777" w:rsidR="00CA0450" w:rsidRDefault="00CA0450" w:rsidP="003E4915">
      <w:r>
        <w:separator/>
      </w:r>
    </w:p>
  </w:endnote>
  <w:endnote w:type="continuationSeparator" w:id="0">
    <w:p w14:paraId="5B0255AE" w14:textId="77777777" w:rsidR="00CA0450" w:rsidRDefault="00CA0450"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venir Next">
    <w:altName w:val="Trebuchet MS"/>
    <w:charset w:val="00"/>
    <w:family w:val="swiss"/>
    <w:pitch w:val="variable"/>
    <w:sig w:usb0="00000001"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637019ED"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E022BB">
          <w:rPr>
            <w:rStyle w:val="Oldalszm"/>
            <w:rFonts w:ascii="Avenir Next" w:hAnsi="Avenir Next"/>
            <w:noProof/>
            <w:sz w:val="20"/>
            <w:szCs w:val="20"/>
          </w:rPr>
          <w:t>1</w:t>
        </w:r>
        <w:r w:rsidRPr="000878F1">
          <w:rPr>
            <w:rStyle w:val="Oldalszm"/>
            <w:rFonts w:ascii="Avenir Next" w:hAnsi="Avenir Next"/>
            <w:sz w:val="20"/>
            <w:szCs w:val="20"/>
          </w:rPr>
          <w:fldChar w:fldCharType="end"/>
        </w:r>
      </w:p>
    </w:sdtContent>
  </w:sdt>
  <w:p w14:paraId="26909B26" w14:textId="3206091E"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val="en-US"/>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2B65EF">
      <w:rPr>
        <w:rFonts w:ascii="Avenir Next" w:hAnsi="Avenir Next"/>
        <w:sz w:val="20"/>
        <w:szCs w:val="20"/>
        <w:highlight w:val="yellow"/>
      </w:rPr>
      <w:t>Bakó Eszter</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B885" w14:textId="77777777" w:rsidR="00CA0450" w:rsidRDefault="00CA0450" w:rsidP="003E4915">
      <w:r>
        <w:separator/>
      </w:r>
    </w:p>
  </w:footnote>
  <w:footnote w:type="continuationSeparator" w:id="0">
    <w:p w14:paraId="478F3797" w14:textId="77777777" w:rsidR="00CA0450" w:rsidRDefault="00CA0450"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val="en-US"/>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8"/>
  </w:num>
  <w:num w:numId="2">
    <w:abstractNumId w:val="1"/>
  </w:num>
  <w:num w:numId="3">
    <w:abstractNumId w:val="16"/>
  </w:num>
  <w:num w:numId="4">
    <w:abstractNumId w:val="11"/>
  </w:num>
  <w:num w:numId="5">
    <w:abstractNumId w:val="14"/>
  </w:num>
  <w:num w:numId="6">
    <w:abstractNumId w:val="4"/>
  </w:num>
  <w:num w:numId="7">
    <w:abstractNumId w:val="17"/>
  </w:num>
  <w:num w:numId="8">
    <w:abstractNumId w:val="17"/>
  </w:num>
  <w:num w:numId="9">
    <w:abstractNumId w:val="19"/>
  </w:num>
  <w:num w:numId="10">
    <w:abstractNumId w:val="13"/>
  </w:num>
  <w:num w:numId="11">
    <w:abstractNumId w:val="9"/>
  </w:num>
  <w:num w:numId="12">
    <w:abstractNumId w:val="0"/>
  </w:num>
  <w:num w:numId="13">
    <w:abstractNumId w:val="15"/>
  </w:num>
  <w:num w:numId="14">
    <w:abstractNumId w:val="7"/>
  </w:num>
  <w:num w:numId="15">
    <w:abstractNumId w:val="5"/>
  </w:num>
  <w:num w:numId="16">
    <w:abstractNumId w:val="20"/>
  </w:num>
  <w:num w:numId="17">
    <w:abstractNumId w:val="10"/>
  </w:num>
  <w:num w:numId="18">
    <w:abstractNumId w:val="2"/>
  </w:num>
  <w:num w:numId="19">
    <w:abstractNumId w:val="18"/>
  </w:num>
  <w:num w:numId="20">
    <w:abstractNumId w:val="21"/>
  </w:num>
  <w:num w:numId="21">
    <w:abstractNumId w:val="12"/>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2B65EF"/>
    <w:rsid w:val="003604F1"/>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3054"/>
    <w:rsid w:val="005A67DD"/>
    <w:rsid w:val="005B73CF"/>
    <w:rsid w:val="005E1775"/>
    <w:rsid w:val="00607AD7"/>
    <w:rsid w:val="00631E16"/>
    <w:rsid w:val="00631E9A"/>
    <w:rsid w:val="00674A6A"/>
    <w:rsid w:val="0068138B"/>
    <w:rsid w:val="0068223F"/>
    <w:rsid w:val="00687F51"/>
    <w:rsid w:val="006937D1"/>
    <w:rsid w:val="006B5C49"/>
    <w:rsid w:val="006C678F"/>
    <w:rsid w:val="006D6765"/>
    <w:rsid w:val="0070179A"/>
    <w:rsid w:val="007203E1"/>
    <w:rsid w:val="007477D3"/>
    <w:rsid w:val="00757881"/>
    <w:rsid w:val="0076305C"/>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CA0450"/>
    <w:rsid w:val="00D04385"/>
    <w:rsid w:val="00D13D4E"/>
    <w:rsid w:val="00D24469"/>
    <w:rsid w:val="00D45336"/>
    <w:rsid w:val="00D90AF8"/>
    <w:rsid w:val="00D95BFA"/>
    <w:rsid w:val="00D97B60"/>
    <w:rsid w:val="00DA00FA"/>
    <w:rsid w:val="00DD4BD3"/>
    <w:rsid w:val="00DF5951"/>
    <w:rsid w:val="00E00647"/>
    <w:rsid w:val="00E02030"/>
    <w:rsid w:val="00E022BB"/>
    <w:rsid w:val="00E03DE4"/>
    <w:rsid w:val="00E21272"/>
    <w:rsid w:val="00E31555"/>
    <w:rsid w:val="00E407B0"/>
    <w:rsid w:val="00E61ACB"/>
    <w:rsid w:val="00E64118"/>
    <w:rsid w:val="00E74B5C"/>
    <w:rsid w:val="00EA0DD3"/>
    <w:rsid w:val="00EC1213"/>
    <w:rsid w:val="00ED5CEA"/>
    <w:rsid w:val="00EE2BAA"/>
    <w:rsid w:val="00EF0BF6"/>
    <w:rsid w:val="00EF3FB0"/>
    <w:rsid w:val="00F139E8"/>
    <w:rsid w:val="00F24BC7"/>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 w:type="paragraph" w:styleId="Buborkszveg">
    <w:name w:val="Balloon Text"/>
    <w:basedOn w:val="Norml"/>
    <w:link w:val="BuborkszvegChar"/>
    <w:uiPriority w:val="99"/>
    <w:semiHidden/>
    <w:unhideWhenUsed/>
    <w:rsid w:val="002B65E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6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988B-ABCA-4FFB-821F-2DF4EE7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8933</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Eszter-PC</cp:lastModifiedBy>
  <cp:revision>2</cp:revision>
  <cp:lastPrinted>2021-05-20T08:51:00Z</cp:lastPrinted>
  <dcterms:created xsi:type="dcterms:W3CDTF">2025-06-23T21:59:00Z</dcterms:created>
  <dcterms:modified xsi:type="dcterms:W3CDTF">2025-06-23T21:59:00Z</dcterms:modified>
</cp:coreProperties>
</file>