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571" w:rsidRPr="00FA7571" w:rsidRDefault="00CB2580" w:rsidP="00FA7571">
      <w:pPr>
        <w:spacing w:after="0" w:line="240" w:lineRule="auto"/>
        <w:jc w:val="center"/>
        <w:rPr>
          <w:rFonts w:ascii="Times New Roman" w:eastAsia="Times New Roman" w:hAnsi="Times New Roman" w:cs="Times New Roman"/>
          <w:sz w:val="24"/>
          <w:szCs w:val="24"/>
          <w:lang w:eastAsia="hu-HU"/>
        </w:rPr>
      </w:pPr>
      <w:r w:rsidRPr="00CB2580">
        <w:rPr>
          <w:rFonts w:ascii="Times New Roman" w:hAnsi="Times New Roman" w:cs="Times New Roman"/>
          <w:b/>
          <w:bCs/>
          <w:color w:val="000000"/>
          <w:sz w:val="20"/>
          <w:szCs w:val="20"/>
        </w:rPr>
        <w:t>TRÉNERI ADATKEZELÉ</w:t>
      </w:r>
      <w:r w:rsidR="00FA7571" w:rsidRPr="00FA7571">
        <w:rPr>
          <w:rFonts w:ascii="Times New Roman" w:eastAsia="Times New Roman" w:hAnsi="Times New Roman" w:cs="Times New Roman"/>
          <w:b/>
          <w:bCs/>
          <w:color w:val="000000"/>
          <w:sz w:val="20"/>
          <w:szCs w:val="20"/>
          <w:lang w:eastAsia="hu-HU"/>
        </w:rPr>
        <w:t>SI TÁJÉKOZTATÓ</w:t>
      </w:r>
    </w:p>
    <w:p w:rsidR="00FA7571" w:rsidRPr="00FA7571" w:rsidRDefault="003C3C08" w:rsidP="00FA7571">
      <w:pPr>
        <w:spacing w:after="0" w:line="240" w:lineRule="auto"/>
        <w:jc w:val="center"/>
        <w:rPr>
          <w:rFonts w:ascii="Times New Roman" w:eastAsia="Times New Roman" w:hAnsi="Times New Roman" w:cs="Times New Roman"/>
          <w:sz w:val="24"/>
          <w:szCs w:val="24"/>
          <w:lang w:eastAsia="hu-HU"/>
        </w:rPr>
      </w:pPr>
      <w:r w:rsidRPr="00CB2580">
        <w:rPr>
          <w:rFonts w:ascii="Times New Roman" w:eastAsia="Times New Roman" w:hAnsi="Times New Roman" w:cs="Times New Roman"/>
          <w:b/>
          <w:bCs/>
          <w:color w:val="000000"/>
          <w:sz w:val="20"/>
          <w:szCs w:val="20"/>
          <w:lang w:eastAsia="hu-HU"/>
        </w:rPr>
        <w:t xml:space="preserve"> Ballagóné Mártha Zsuzsanna </w:t>
      </w:r>
      <w:r w:rsidR="00FA7571" w:rsidRPr="00FA7571">
        <w:rPr>
          <w:rFonts w:ascii="Times New Roman" w:eastAsia="Times New Roman" w:hAnsi="Times New Roman" w:cs="Times New Roman"/>
          <w:b/>
          <w:bCs/>
          <w:color w:val="000000"/>
          <w:sz w:val="20"/>
          <w:szCs w:val="20"/>
          <w:lang w:eastAsia="hu-HU"/>
        </w:rPr>
        <w:t>Kriston-módszert oktató tréner adatkezelésére vonatkozóan</w:t>
      </w:r>
    </w:p>
    <w:p w:rsidR="00FA7571" w:rsidRPr="00FA7571" w:rsidRDefault="00FA7571" w:rsidP="00FA7571">
      <w:pPr>
        <w:spacing w:after="0" w:line="240" w:lineRule="auto"/>
        <w:jc w:val="center"/>
        <w:rPr>
          <w:rFonts w:ascii="Times New Roman" w:eastAsia="Times New Roman" w:hAnsi="Times New Roman" w:cs="Times New Roman"/>
          <w:sz w:val="24"/>
          <w:szCs w:val="24"/>
          <w:lang w:eastAsia="hu-HU"/>
        </w:rPr>
      </w:pPr>
      <w:r w:rsidRPr="00FA7571">
        <w:rPr>
          <w:rFonts w:ascii="Times New Roman" w:eastAsia="Times New Roman" w:hAnsi="Times New Roman" w:cs="Times New Roman"/>
          <w:b/>
          <w:bCs/>
          <w:color w:val="000000"/>
          <w:sz w:val="20"/>
          <w:szCs w:val="20"/>
          <w:lang w:eastAsia="hu-HU"/>
        </w:rPr>
        <w:t>2024.10.15.</w:t>
      </w:r>
    </w:p>
    <w:p w:rsidR="00FA7571" w:rsidRPr="00FA7571" w:rsidRDefault="00FA7571" w:rsidP="00FA7571">
      <w:pPr>
        <w:shd w:val="clear" w:color="auto" w:fill="FFFFFF"/>
        <w:spacing w:after="0" w:line="240" w:lineRule="auto"/>
        <w:rPr>
          <w:rFonts w:ascii="Times New Roman" w:eastAsia="Times New Roman" w:hAnsi="Times New Roman" w:cs="Times New Roman"/>
          <w:sz w:val="24"/>
          <w:szCs w:val="24"/>
          <w:lang w:eastAsia="hu-HU"/>
        </w:rPr>
      </w:pPr>
    </w:p>
    <w:p w:rsidR="003C3C08" w:rsidRPr="00CB2580" w:rsidRDefault="00FA7571" w:rsidP="00FA7571">
      <w:pPr>
        <w:shd w:val="clear" w:color="auto" w:fill="FFFFFF"/>
        <w:spacing w:after="0" w:line="240" w:lineRule="auto"/>
        <w:jc w:val="both"/>
        <w:rPr>
          <w:rFonts w:ascii="Times New Roman" w:hAnsi="Times New Roman" w:cs="Times New Roman"/>
        </w:rPr>
      </w:pPr>
      <w:r w:rsidRPr="00FA7571">
        <w:rPr>
          <w:rFonts w:ascii="Times New Roman" w:eastAsia="Times New Roman" w:hAnsi="Times New Roman" w:cs="Times New Roman"/>
          <w:color w:val="000000"/>
          <w:sz w:val="20"/>
          <w:szCs w:val="20"/>
          <w:lang w:eastAsia="hu-HU"/>
        </w:rPr>
        <w:t>Az alábbi Tréneri Adatkezelési Tájékoztató célja, hogy</w:t>
      </w:r>
      <w:r w:rsidR="00CB2580">
        <w:rPr>
          <w:rFonts w:ascii="Times New Roman" w:eastAsia="Times New Roman" w:hAnsi="Times New Roman" w:cs="Times New Roman"/>
          <w:color w:val="000000"/>
          <w:sz w:val="20"/>
          <w:szCs w:val="20"/>
          <w:lang w:eastAsia="hu-HU"/>
        </w:rPr>
        <w:t xml:space="preserve"> </w:t>
      </w:r>
      <w:bookmarkStart w:id="0" w:name="_GoBack"/>
      <w:bookmarkEnd w:id="0"/>
      <w:r w:rsidR="003C3C08" w:rsidRPr="00CB2580">
        <w:rPr>
          <w:rFonts w:ascii="Times New Roman" w:eastAsia="Times New Roman" w:hAnsi="Times New Roman" w:cs="Times New Roman"/>
          <w:color w:val="000000"/>
          <w:sz w:val="20"/>
          <w:szCs w:val="20"/>
          <w:lang w:eastAsia="hu-HU"/>
        </w:rPr>
        <w:t xml:space="preserve">Ballagóné Mártha Zsuzsanna </w:t>
      </w:r>
      <w:r w:rsidRPr="00FA7571">
        <w:rPr>
          <w:rFonts w:ascii="Times New Roman" w:eastAsia="Times New Roman" w:hAnsi="Times New Roman" w:cs="Times New Roman"/>
          <w:color w:val="000000"/>
          <w:sz w:val="20"/>
          <w:szCs w:val="20"/>
          <w:lang w:eastAsia="hu-HU"/>
        </w:rPr>
        <w:t xml:space="preserve">(a továbbiakban: Tréner); részletes adatok és elérhetőség: </w:t>
      </w:r>
      <w:r w:rsidR="003C3C08" w:rsidRPr="00CB2580">
        <w:rPr>
          <w:rFonts w:ascii="Times New Roman" w:hAnsi="Times New Roman" w:cs="Times New Roman"/>
        </w:rPr>
        <w:t>Ballagóné Mártha Zsuzsanna e.v</w:t>
      </w:r>
      <w:proofErr w:type="gramStart"/>
      <w:r w:rsidR="003C3C08" w:rsidRPr="00CB2580">
        <w:rPr>
          <w:rFonts w:ascii="Times New Roman" w:hAnsi="Times New Roman" w:cs="Times New Roman"/>
        </w:rPr>
        <w:t>.,</w:t>
      </w:r>
      <w:proofErr w:type="gramEnd"/>
      <w:r w:rsidR="003C3C08" w:rsidRPr="00CB2580">
        <w:rPr>
          <w:rFonts w:ascii="Times New Roman" w:hAnsi="Times New Roman" w:cs="Times New Roman"/>
        </w:rPr>
        <w:t xml:space="preserve"> székhely: 5123 Jászárokszállás Szentandrási u. 108.  Adószám: 55841924-1-36, e-mail: </w:t>
      </w:r>
      <w:hyperlink r:id="rId5" w:history="1">
        <w:r w:rsidR="003C3C08" w:rsidRPr="00CB2580">
          <w:rPr>
            <w:rStyle w:val="Hiperhivatkozs"/>
            <w:rFonts w:ascii="Times New Roman" w:hAnsi="Times New Roman" w:cs="Times New Roman"/>
          </w:rPr>
          <w:t>kitzsuzsival@gmail.com</w:t>
        </w:r>
      </w:hyperlink>
      <w:r w:rsidR="003C3C08" w:rsidRPr="00CB2580">
        <w:rPr>
          <w:rFonts w:ascii="Times New Roman" w:hAnsi="Times New Roman" w:cs="Times New Roman"/>
        </w:rPr>
        <w:t>;)</w:t>
      </w:r>
    </w:p>
    <w:p w:rsidR="00FA7571" w:rsidRPr="00CB2580" w:rsidRDefault="00FA7571" w:rsidP="00FA7571">
      <w:pPr>
        <w:shd w:val="clear" w:color="auto" w:fill="FFFFFF"/>
        <w:spacing w:after="0" w:line="240" w:lineRule="auto"/>
        <w:jc w:val="both"/>
        <w:rPr>
          <w:rFonts w:ascii="Times New Roman" w:eastAsia="Times New Roman" w:hAnsi="Times New Roman" w:cs="Times New Roman"/>
          <w:color w:val="000000"/>
          <w:sz w:val="20"/>
          <w:szCs w:val="20"/>
          <w:lang w:eastAsia="hu-HU"/>
        </w:rPr>
      </w:pPr>
      <w:proofErr w:type="gramStart"/>
      <w:r w:rsidRPr="00FA7571">
        <w:rPr>
          <w:rFonts w:ascii="Times New Roman" w:eastAsia="Times New Roman" w:hAnsi="Times New Roman" w:cs="Times New Roman"/>
          <w:color w:val="000000"/>
          <w:sz w:val="20"/>
          <w:szCs w:val="20"/>
          <w:lang w:eastAsia="hu-HU"/>
        </w:rPr>
        <w:t>ismertesse</w:t>
      </w:r>
      <w:proofErr w:type="gramEnd"/>
      <w:r w:rsidRPr="00FA7571">
        <w:rPr>
          <w:rFonts w:ascii="Times New Roman" w:eastAsia="Times New Roman" w:hAnsi="Times New Roman" w:cs="Times New Roman"/>
          <w:color w:val="000000"/>
          <w:sz w:val="20"/>
          <w:szCs w:val="20"/>
          <w:lang w:eastAsia="hu-HU"/>
        </w:rPr>
        <w:t xml:space="preserve"> Önnel a Kriston-módszerhez kapcsolódó, </w:t>
      </w:r>
      <w:hyperlink r:id="rId6" w:history="1">
        <w:r w:rsidRPr="00FA7571">
          <w:rPr>
            <w:rFonts w:ascii="Times New Roman" w:eastAsia="Times New Roman" w:hAnsi="Times New Roman" w:cs="Times New Roman"/>
            <w:color w:val="585955"/>
            <w:sz w:val="20"/>
            <w:szCs w:val="20"/>
            <w:u w:val="single"/>
            <w:lang w:eastAsia="hu-HU"/>
          </w:rPr>
          <w:t>www.intimtorna.hu</w:t>
        </w:r>
      </w:hyperlink>
      <w:r w:rsidRPr="00FA7571">
        <w:rPr>
          <w:rFonts w:ascii="Times New Roman" w:eastAsia="Times New Roman" w:hAnsi="Times New Roman" w:cs="Times New Roman"/>
          <w:color w:val="000000"/>
          <w:sz w:val="20"/>
          <w:szCs w:val="20"/>
          <w:lang w:eastAsia="hu-HU"/>
        </w:rPr>
        <w:t xml:space="preserve"> weboldalon általa meghirdetett foglalkozások (tanfolyam, tábor, stb.) </w:t>
      </w:r>
      <w:proofErr w:type="gramStart"/>
      <w:r w:rsidRPr="00FA7571">
        <w:rPr>
          <w:rFonts w:ascii="Times New Roman" w:eastAsia="Times New Roman" w:hAnsi="Times New Roman" w:cs="Times New Roman"/>
          <w:color w:val="000000"/>
          <w:sz w:val="20"/>
          <w:szCs w:val="20"/>
          <w:lang w:eastAsia="hu-HU"/>
        </w:rPr>
        <w:t>(a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roofErr w:type="gramEnd"/>
    </w:p>
    <w:p w:rsidR="003C3C08" w:rsidRPr="00FA7571" w:rsidRDefault="003C3C08" w:rsidP="00FA7571">
      <w:pPr>
        <w:shd w:val="clear" w:color="auto" w:fill="FFFFFF"/>
        <w:spacing w:after="0" w:line="240" w:lineRule="auto"/>
        <w:jc w:val="both"/>
        <w:rPr>
          <w:rFonts w:ascii="Times New Roman" w:eastAsia="Times New Roman" w:hAnsi="Times New Roman" w:cs="Times New Roman"/>
          <w:sz w:val="24"/>
          <w:szCs w:val="24"/>
          <w:lang w:eastAsia="hu-HU"/>
        </w:rPr>
      </w:pP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A Tanfolyamok tartásához és a hírlevelek küldéséhez tapadó adatkezelések tekintetében</w:t>
      </w:r>
      <w:r w:rsidR="00CB2580">
        <w:rPr>
          <w:rFonts w:ascii="Times New Roman" w:eastAsia="Times New Roman" w:hAnsi="Times New Roman" w:cs="Times New Roman"/>
          <w:color w:val="000000"/>
          <w:sz w:val="20"/>
          <w:szCs w:val="20"/>
          <w:lang w:eastAsia="hu-HU"/>
        </w:rPr>
        <w:t xml:space="preserve"> </w:t>
      </w:r>
      <w:r w:rsidR="003C3C08" w:rsidRPr="00CB2580">
        <w:rPr>
          <w:rFonts w:ascii="Times New Roman" w:eastAsia="Times New Roman" w:hAnsi="Times New Roman" w:cs="Times New Roman"/>
          <w:b/>
          <w:bCs/>
          <w:color w:val="000000"/>
          <w:sz w:val="20"/>
          <w:szCs w:val="20"/>
          <w:lang w:eastAsia="hu-HU"/>
        </w:rPr>
        <w:t xml:space="preserve">Ballagóné Mártha Zsuzsanna </w:t>
      </w:r>
      <w:r w:rsidRPr="00FA7571">
        <w:rPr>
          <w:rFonts w:ascii="Times New Roman" w:eastAsia="Times New Roman" w:hAnsi="Times New Roman" w:cs="Times New Roman"/>
          <w:color w:val="000000"/>
          <w:sz w:val="20"/>
          <w:szCs w:val="20"/>
          <w:lang w:eastAsia="hu-HU"/>
        </w:rPr>
        <w:t>adatkezelőnek minősül (továbbiakban: Adatke</w:t>
      </w:r>
      <w:r w:rsidR="003C3C08" w:rsidRPr="00CB2580">
        <w:rPr>
          <w:rFonts w:ascii="Times New Roman" w:eastAsia="Times New Roman" w:hAnsi="Times New Roman" w:cs="Times New Roman"/>
          <w:color w:val="000000"/>
          <w:sz w:val="20"/>
          <w:szCs w:val="20"/>
          <w:lang w:eastAsia="hu-HU"/>
        </w:rPr>
        <w:t>zelő). Adatkezelő elérhetősége</w:t>
      </w:r>
      <w:proofErr w:type="gramStart"/>
      <w:r w:rsidR="003C3C08" w:rsidRPr="00CB2580">
        <w:rPr>
          <w:rFonts w:ascii="Times New Roman" w:eastAsia="Times New Roman" w:hAnsi="Times New Roman" w:cs="Times New Roman"/>
          <w:color w:val="000000"/>
          <w:sz w:val="20"/>
          <w:szCs w:val="20"/>
          <w:lang w:eastAsia="hu-HU"/>
        </w:rPr>
        <w:t>:kitzsuzsival@gmail.com</w:t>
      </w:r>
      <w:proofErr w:type="gramEnd"/>
    </w:p>
    <w:p w:rsidR="00FA7571" w:rsidRPr="00CB2580" w:rsidRDefault="00FA7571" w:rsidP="00FA7571">
      <w:pPr>
        <w:shd w:val="clear" w:color="auto" w:fill="FFFFFF"/>
        <w:spacing w:after="150" w:line="240" w:lineRule="auto"/>
        <w:jc w:val="both"/>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rsidR="003C3C08" w:rsidRPr="00FA7571" w:rsidRDefault="003C3C08" w:rsidP="00FA7571">
      <w:pPr>
        <w:shd w:val="clear" w:color="auto" w:fill="FFFFFF"/>
        <w:spacing w:after="150" w:line="240" w:lineRule="auto"/>
        <w:jc w:val="both"/>
        <w:rPr>
          <w:rFonts w:ascii="Times New Roman" w:eastAsia="Times New Roman" w:hAnsi="Times New Roman" w:cs="Times New Roman"/>
          <w:sz w:val="24"/>
          <w:szCs w:val="24"/>
          <w:lang w:eastAsia="hu-HU"/>
        </w:rPr>
      </w:pPr>
    </w:p>
    <w:p w:rsidR="00FA7571" w:rsidRPr="00FA7571" w:rsidRDefault="00FA7571" w:rsidP="00FA7571">
      <w:pPr>
        <w:numPr>
          <w:ilvl w:val="0"/>
          <w:numId w:val="1"/>
        </w:numPr>
        <w:shd w:val="clear" w:color="auto" w:fill="FFFFFF"/>
        <w:spacing w:after="300" w:line="240" w:lineRule="auto"/>
        <w:jc w:val="both"/>
        <w:textAlignment w:val="baseline"/>
        <w:rPr>
          <w:rFonts w:ascii="Times New Roman" w:eastAsia="Times New Roman" w:hAnsi="Times New Roman" w:cs="Times New Roman"/>
          <w:b/>
          <w:bCs/>
          <w:color w:val="000000"/>
          <w:sz w:val="20"/>
          <w:szCs w:val="20"/>
          <w:lang w:eastAsia="hu-HU"/>
        </w:rPr>
      </w:pPr>
      <w:r w:rsidRPr="00FA7571">
        <w:rPr>
          <w:rFonts w:ascii="Times New Roman" w:eastAsia="Times New Roman" w:hAnsi="Times New Roman" w:cs="Times New Roman"/>
          <w:b/>
          <w:bCs/>
          <w:color w:val="000000"/>
          <w:sz w:val="20"/>
          <w:szCs w:val="20"/>
          <w:lang w:eastAsia="hu-HU"/>
        </w:rPr>
        <w:t>Tanfolyam tartása</w:t>
      </w:r>
    </w:p>
    <w:p w:rsidR="00FA7571" w:rsidRPr="00FA7571" w:rsidRDefault="00FA7571" w:rsidP="00FA7571">
      <w:pPr>
        <w:shd w:val="clear" w:color="auto" w:fill="FFFFFF"/>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Adatkezelő a www.intimtorna.hu weboldalon (weboldal) meghirdetett, a</w:t>
      </w:r>
      <w:r w:rsidRPr="00FA7571">
        <w:rPr>
          <w:rFonts w:ascii="Times New Roman" w:eastAsia="Times New Roman" w:hAnsi="Times New Roman" w:cs="Times New Roman"/>
          <w:color w:val="000000"/>
          <w:sz w:val="20"/>
          <w:szCs w:val="20"/>
          <w:lang w:eastAsia="hu-HU"/>
        </w:rPr>
        <w:t xml:space="preserve"> Kriston-módszerhez kapcsolódó foglalkozásokat (tanfolyam, tábor, stb.) tart (a továbbiakban: Tanfolyamok) a jelentkező érdeklődők számára</w:t>
      </w:r>
      <w:r w:rsidRPr="00FA7571">
        <w:rPr>
          <w:rFonts w:ascii="Times New Roman" w:eastAsia="Times New Roman" w:hAnsi="Times New Roman" w:cs="Times New Roman"/>
          <w:color w:val="111111"/>
          <w:sz w:val="20"/>
          <w:szCs w:val="20"/>
          <w:lang w:eastAsia="hu-HU"/>
        </w:rPr>
        <w:t xml:space="preserve"> és </w:t>
      </w:r>
      <w:proofErr w:type="gramStart"/>
      <w:r w:rsidRPr="00FA7571">
        <w:rPr>
          <w:rFonts w:ascii="Times New Roman" w:eastAsia="Times New Roman" w:hAnsi="Times New Roman" w:cs="Times New Roman"/>
          <w:color w:val="111111"/>
          <w:sz w:val="20"/>
          <w:szCs w:val="20"/>
          <w:lang w:eastAsia="hu-HU"/>
        </w:rPr>
        <w:t>ezen</w:t>
      </w:r>
      <w:proofErr w:type="gramEnd"/>
      <w:r w:rsidRPr="00FA7571">
        <w:rPr>
          <w:rFonts w:ascii="Times New Roman" w:eastAsia="Times New Roman" w:hAnsi="Times New Roman" w:cs="Times New Roman"/>
          <w:color w:val="111111"/>
          <w:sz w:val="20"/>
          <w:szCs w:val="20"/>
          <w:lang w:eastAsia="hu-HU"/>
        </w:rPr>
        <w:t xml:space="preserve"> tevékenysége során a következő adatkezelési műveleteket folytatja:</w:t>
      </w:r>
    </w:p>
    <w:tbl>
      <w:tblPr>
        <w:tblW w:w="0" w:type="auto"/>
        <w:tblCellMar>
          <w:top w:w="15" w:type="dxa"/>
          <w:left w:w="15" w:type="dxa"/>
          <w:bottom w:w="15" w:type="dxa"/>
          <w:right w:w="15" w:type="dxa"/>
        </w:tblCellMar>
        <w:tblLook w:val="04A0" w:firstRow="1" w:lastRow="0" w:firstColumn="1" w:lastColumn="0" w:noHBand="0" w:noVBand="1"/>
      </w:tblPr>
      <w:tblGrid>
        <w:gridCol w:w="1689"/>
        <w:gridCol w:w="3333"/>
        <w:gridCol w:w="2032"/>
        <w:gridCol w:w="2008"/>
      </w:tblGrid>
      <w:tr w:rsidR="00FA7571" w:rsidRPr="00FA7571" w:rsidTr="00FA75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adatkezelés típusa, célja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kezelt adatok köre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adatkezelés tartama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adatkezelés jogalapja</w:t>
            </w:r>
          </w:p>
        </w:tc>
      </w:tr>
      <w:tr w:rsidR="00FA7571" w:rsidRPr="00FA7571" w:rsidTr="00FA75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kapcsolat felvétel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név, e-mail cím, telefonszám, Ön által megosztott információk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megkeresést követő félév végén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GDPR 6.§ (1) f) adatkezelő jogos érdeke</w:t>
            </w:r>
          </w:p>
        </w:tc>
      </w:tr>
      <w:tr w:rsidR="00FA7571" w:rsidRPr="00FA7571" w:rsidTr="00FA75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tanfolyam tartása, kapcsolattartás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név, születési idő, lakcím, telefonszám, e-mail cím, Ön által feltárt személyes adat, személyes adat különleges kategóriája vagy egyéb információ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a szerződés teljesítését (tanfolyam befejezése) követő 5. év végéig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GDPR 6. (1) a) és 9. (2) a) pontok szerint</w:t>
            </w:r>
          </w:p>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az Ön hozzájárulása és</w:t>
            </w:r>
          </w:p>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GDPR 6. (1) b) a felek között létrejött szerződés teljesítése</w:t>
            </w:r>
          </w:p>
        </w:tc>
      </w:tr>
      <w:tr w:rsidR="00FA7571" w:rsidRPr="00FA7571" w:rsidTr="00FA75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szolgáltatás díjának megfizetése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számlázáshoz szükséges adatok: név, cím, összeg, dátum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fizetés évét követő 8. év vége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GDPR 6. (1) c) jogi kötelezettség:</w:t>
            </w:r>
          </w:p>
          <w:p w:rsidR="00FA7571" w:rsidRPr="00FA7571" w:rsidRDefault="00FA7571" w:rsidP="00FA7571">
            <w:pPr>
              <w:spacing w:after="150" w:line="240" w:lineRule="auto"/>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111111"/>
                <w:sz w:val="20"/>
                <w:szCs w:val="20"/>
                <w:lang w:eastAsia="hu-HU"/>
              </w:rPr>
              <w:t>számviteli törvény 169 § (2)</w:t>
            </w:r>
          </w:p>
        </w:tc>
      </w:tr>
    </w:tbl>
    <w:p w:rsidR="00FA7571" w:rsidRPr="00FA7571" w:rsidRDefault="00FA7571" w:rsidP="00FA7571">
      <w:pPr>
        <w:shd w:val="clear" w:color="auto" w:fill="FFFFFF"/>
        <w:spacing w:after="150" w:line="240" w:lineRule="auto"/>
        <w:ind w:left="765"/>
        <w:rPr>
          <w:rFonts w:ascii="Times New Roman" w:eastAsia="Times New Roman" w:hAnsi="Times New Roman" w:cs="Times New Roman"/>
          <w:sz w:val="24"/>
          <w:szCs w:val="24"/>
          <w:lang w:eastAsia="hu-HU"/>
        </w:rPr>
      </w:pPr>
    </w:p>
    <w:p w:rsidR="00FA7571" w:rsidRDefault="00FA7571" w:rsidP="00FA7571">
      <w:pPr>
        <w:shd w:val="clear" w:color="auto" w:fill="FFFFFF"/>
        <w:spacing w:after="150" w:line="240" w:lineRule="auto"/>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Ön bármikor előzetesen tájékozódhat Adatkezelő adatkezelési tevékenységével kapcsolatban a weboldalon elhelyezett Tréneri 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személes adatokat. Az így megadott hozzájárulását bármikor visszavonhatja, azonban ebben az esetben elképzelhető, hogy Adatkezelő nem tudja a tanfolyamon való részvételt Önnek biztosítani.</w:t>
      </w:r>
    </w:p>
    <w:p w:rsidR="00CB2580" w:rsidRPr="00FA7571" w:rsidRDefault="00CB2580" w:rsidP="00FA7571">
      <w:pPr>
        <w:shd w:val="clear" w:color="auto" w:fill="FFFFFF"/>
        <w:spacing w:after="150" w:line="240" w:lineRule="auto"/>
        <w:rPr>
          <w:rFonts w:ascii="Times New Roman" w:eastAsia="Times New Roman" w:hAnsi="Times New Roman" w:cs="Times New Roman"/>
          <w:sz w:val="24"/>
          <w:szCs w:val="24"/>
          <w:lang w:eastAsia="hu-HU"/>
        </w:rPr>
      </w:pPr>
    </w:p>
    <w:p w:rsidR="00FA7571" w:rsidRPr="00FA7571" w:rsidRDefault="00FA7571" w:rsidP="00FA7571">
      <w:pPr>
        <w:numPr>
          <w:ilvl w:val="0"/>
          <w:numId w:val="2"/>
        </w:numPr>
        <w:shd w:val="clear" w:color="auto" w:fill="FFFFFF"/>
        <w:spacing w:after="0" w:line="240" w:lineRule="auto"/>
        <w:jc w:val="both"/>
        <w:textAlignment w:val="baseline"/>
        <w:rPr>
          <w:rFonts w:ascii="Times New Roman" w:eastAsia="Times New Roman" w:hAnsi="Times New Roman" w:cs="Times New Roman"/>
          <w:b/>
          <w:bCs/>
          <w:color w:val="000000"/>
          <w:sz w:val="20"/>
          <w:szCs w:val="20"/>
          <w:lang w:eastAsia="hu-HU"/>
        </w:rPr>
      </w:pPr>
      <w:r w:rsidRPr="00FA7571">
        <w:rPr>
          <w:rFonts w:ascii="Times New Roman" w:eastAsia="Times New Roman" w:hAnsi="Times New Roman" w:cs="Times New Roman"/>
          <w:b/>
          <w:bCs/>
          <w:color w:val="000000"/>
          <w:sz w:val="20"/>
          <w:szCs w:val="20"/>
          <w:lang w:eastAsia="hu-HU"/>
        </w:rPr>
        <w:lastRenderedPageBreak/>
        <w:t>Jelentkezés tanfolyamra az intimtorna.hu weboldalon (webshopban vásárlás)</w:t>
      </w:r>
    </w:p>
    <w:p w:rsidR="00FA7571" w:rsidRPr="00FA7571" w:rsidRDefault="00FA7571" w:rsidP="00FA7571">
      <w:pPr>
        <w:shd w:val="clear" w:color="auto" w:fill="FFFFFF"/>
        <w:spacing w:after="0" w:line="240" w:lineRule="auto"/>
        <w:ind w:left="765"/>
        <w:jc w:val="both"/>
        <w:rPr>
          <w:rFonts w:ascii="Times New Roman" w:eastAsia="Times New Roman" w:hAnsi="Times New Roman" w:cs="Times New Roman"/>
          <w:sz w:val="24"/>
          <w:szCs w:val="24"/>
          <w:lang w:eastAsia="hu-HU"/>
        </w:rPr>
      </w:pP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 xml:space="preserve">Adatkezelő a tanfolyam lebonyolítása (a weboldalon működő webshopban történő vásárlás teljesítése) érdekében használja fel az Ön adatait. (adatkezelés célja) A vásárláskor Ön szerződést köt </w:t>
      </w:r>
      <w:proofErr w:type="gramStart"/>
      <w:r w:rsidRPr="00FA7571">
        <w:rPr>
          <w:rFonts w:ascii="Times New Roman" w:eastAsia="Times New Roman" w:hAnsi="Times New Roman" w:cs="Times New Roman"/>
          <w:color w:val="000000"/>
          <w:sz w:val="20"/>
          <w:szCs w:val="20"/>
          <w:lang w:eastAsia="hu-HU"/>
        </w:rPr>
        <w:t>a</w:t>
      </w:r>
      <w:proofErr w:type="gramEnd"/>
      <w:r w:rsidRPr="00FA7571">
        <w:rPr>
          <w:rFonts w:ascii="Times New Roman" w:eastAsia="Times New Roman" w:hAnsi="Times New Roman" w:cs="Times New Roman"/>
          <w:color w:val="000000"/>
          <w:sz w:val="20"/>
          <w:szCs w:val="20"/>
          <w:lang w:eastAsia="hu-HU"/>
        </w:rPr>
        <w:t xml:space="preserve"> Adatkezelővel a Tréneri ÁSZF elfogadásával, amelyben Adatkezelő vállalja, hogy a vásárlás teljesítése (Tanfolyam megtartása) érdekében eljár és a vásárlás során megadott adatokat kizárólag a vásárlás lebonyolítása érdekében használja fel. </w:t>
      </w: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A vásárlás zökkenőmentes lebonyolítása érdekében Adatkezelő az alábbi adatait kezeli:</w:t>
      </w:r>
    </w:p>
    <w:p w:rsidR="00FA7571" w:rsidRPr="00FA7571" w:rsidRDefault="00FA7571" w:rsidP="00FA7571">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Ön megrendeléskor megadott személyes adatai (név, e-mail cím, telefonszám),</w:t>
      </w:r>
    </w:p>
    <w:p w:rsidR="00FA7571" w:rsidRPr="00FA7571" w:rsidRDefault="00FA7571" w:rsidP="00FA7571">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a vásárlás során a vásárolni kívánt termékre (Tanfolyamra) vonatkozó azonosító adatok,</w:t>
      </w:r>
    </w:p>
    <w:p w:rsidR="00FA7571" w:rsidRPr="00FA7571" w:rsidRDefault="00FA7571" w:rsidP="00FA7571">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megrendelés dátuma,</w:t>
      </w:r>
    </w:p>
    <w:p w:rsidR="00FA7571" w:rsidRPr="00FA7571" w:rsidRDefault="00FA7571" w:rsidP="00FA7571">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a számlázással kapcsolatban megadott adatok,</w:t>
      </w:r>
    </w:p>
    <w:p w:rsidR="00FA7571" w:rsidRPr="00FA7571" w:rsidRDefault="00FA7571" w:rsidP="00FA7571">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a fizetés módjával kapcsolatban megadott adatok,</w:t>
      </w:r>
    </w:p>
    <w:p w:rsidR="00FA7571" w:rsidRPr="00FA7571" w:rsidRDefault="00FA7571" w:rsidP="00FA7571">
      <w:pPr>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szavatossági igények teljesítése, reklamáció kezelés.</w:t>
      </w:r>
    </w:p>
    <w:p w:rsidR="00FA7571" w:rsidRPr="00FA7571" w:rsidRDefault="00FA7571" w:rsidP="00FA7571">
      <w:pPr>
        <w:shd w:val="clear" w:color="auto" w:fill="FFFFFF"/>
        <w:spacing w:before="280"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A fenti adatokat a szolgáltatás nyújtásának részleteit tartalmazó szerződés (Tréneri Általános Szerződési Feltételek – Tréneri ÁSZF) megkötése és az abban foglaltak teljesítése érdekében kezeli Adatkezelő a Rendelet 6. § 1) b) pontja alapján. A szerződés megkötése a Tréneri ÁSZF-nek a vásárlás folyamatban Ön által tett elfogadásával történik. Ha adatait nem adja meg, vagy nem megfelelően adja meg, a vásárlás folyamatát, vagy a vásárlás teljesítését nem tudjuk az Ön számára biztosítani. </w:t>
      </w: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Tréneri 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rsidR="00FA7571" w:rsidRPr="00FA7571" w:rsidRDefault="00FA7571" w:rsidP="00FA7571">
      <w:pPr>
        <w:shd w:val="clear" w:color="auto" w:fill="FFFFFF"/>
        <w:spacing w:after="15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7" w:history="1">
        <w:r w:rsidRPr="00FA7571">
          <w:rPr>
            <w:rFonts w:ascii="Times New Roman" w:eastAsia="Times New Roman" w:hAnsi="Times New Roman" w:cs="Times New Roman"/>
            <w:color w:val="000000"/>
            <w:sz w:val="20"/>
            <w:szCs w:val="20"/>
            <w:lang w:eastAsia="hu-HU"/>
          </w:rPr>
          <w:t>http://simplepay.hu/vasarlo-aff</w:t>
        </w:r>
      </w:hyperlink>
      <w:r w:rsidRPr="00FA7571">
        <w:rPr>
          <w:rFonts w:ascii="Times New Roman" w:eastAsia="Times New Roman" w:hAnsi="Times New Roman" w:cs="Times New Roman"/>
          <w:color w:val="000000"/>
          <w:sz w:val="20"/>
          <w:szCs w:val="20"/>
          <w:lang w:eastAsia="hu-HU"/>
        </w:rPr>
        <w:t>.</w:t>
      </w:r>
    </w:p>
    <w:p w:rsidR="00FA7571" w:rsidRPr="00FA7571" w:rsidRDefault="00FA7571" w:rsidP="00FA7571">
      <w:pPr>
        <w:numPr>
          <w:ilvl w:val="0"/>
          <w:numId w:val="4"/>
        </w:numPr>
        <w:shd w:val="clear" w:color="auto" w:fill="FFFFFF"/>
        <w:spacing w:after="300" w:line="240" w:lineRule="auto"/>
        <w:jc w:val="both"/>
        <w:textAlignment w:val="baseline"/>
        <w:rPr>
          <w:rFonts w:ascii="Times New Roman" w:eastAsia="Times New Roman" w:hAnsi="Times New Roman" w:cs="Times New Roman"/>
          <w:b/>
          <w:bCs/>
          <w:color w:val="000000"/>
          <w:sz w:val="20"/>
          <w:szCs w:val="20"/>
          <w:lang w:eastAsia="hu-HU"/>
        </w:rPr>
      </w:pPr>
      <w:r w:rsidRPr="00FA7571">
        <w:rPr>
          <w:rFonts w:ascii="Times New Roman" w:eastAsia="Times New Roman" w:hAnsi="Times New Roman" w:cs="Times New Roman"/>
          <w:b/>
          <w:bCs/>
          <w:color w:val="000000"/>
          <w:sz w:val="20"/>
          <w:szCs w:val="20"/>
          <w:lang w:eastAsia="hu-HU"/>
        </w:rPr>
        <w:t>Hírlevél feliratkozás és hírlevelek küldése</w:t>
      </w:r>
    </w:p>
    <w:p w:rsidR="00FA7571" w:rsidRPr="00FA7571" w:rsidRDefault="00FA7571" w:rsidP="00FA7571">
      <w:pPr>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rsidR="00FA7571" w:rsidRPr="00FA7571" w:rsidRDefault="00FA7571" w:rsidP="00FA7571">
      <w:pPr>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A hírlevelek küldése és az ahhoz kapcsolódó adatkezelés a fel- és leiratkozás után teljes egészében Adatkezelő felelőssége.</w:t>
      </w:r>
    </w:p>
    <w:p w:rsidR="00FA7571" w:rsidRPr="00FA7571" w:rsidRDefault="00FA7571" w:rsidP="00FA7571">
      <w:pPr>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Adatkezelő hírlevelére való feliratkozással Ön tudomásul veszi, hogy a weboldalt üzemeltető szolgáltató a hírlevél küldéséhez szükséges adatokat (név, email cím, feliratkozás dátuma) továbbítja Adatkezelő számára.</w:t>
      </w: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 xml:space="preserve">A hírlevelek tartalmának személyre szóló célzása nem történik. A hírlevelek kiküldése érdekében Adatkezelő a jogszabály (Reklám törvény 6. §) által előírt adatokon (név, e-mail cím, feliratkozás időpontja) kívül a tanfolyamon részt vevő nemére és az elvégzett tanfolyamra vonatkozó adatot </w:t>
      </w:r>
      <w:proofErr w:type="gramStart"/>
      <w:r w:rsidRPr="00FA7571">
        <w:rPr>
          <w:rFonts w:ascii="Times New Roman" w:eastAsia="Times New Roman" w:hAnsi="Times New Roman" w:cs="Times New Roman"/>
          <w:color w:val="000000"/>
          <w:sz w:val="20"/>
          <w:szCs w:val="20"/>
          <w:lang w:eastAsia="hu-HU"/>
        </w:rPr>
        <w:t>kezeli</w:t>
      </w:r>
      <w:proofErr w:type="gramEnd"/>
      <w:r w:rsidRPr="00FA7571">
        <w:rPr>
          <w:rFonts w:ascii="Times New Roman" w:eastAsia="Times New Roman" w:hAnsi="Times New Roman" w:cs="Times New Roman"/>
          <w:color w:val="000000"/>
          <w:sz w:val="20"/>
          <w:szCs w:val="20"/>
          <w:lang w:eastAsia="hu-HU"/>
        </w:rPr>
        <w:t xml:space="preserve"> és ezek alapján küldhet hírlevelet.</w:t>
      </w: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Adatait kizárólag abból a célból használjuk fel, hogy hírlevelünket eljuttassuk az Ön részére. Adatkezelő más adatkezelő részére a kezelt adatokat nem adja át.</w:t>
      </w:r>
    </w:p>
    <w:p w:rsidR="00FA7571" w:rsidRPr="00CB2580" w:rsidRDefault="00FA7571" w:rsidP="00FA7571">
      <w:pPr>
        <w:shd w:val="clear" w:color="auto" w:fill="FFFFFF"/>
        <w:spacing w:after="150" w:line="240" w:lineRule="auto"/>
        <w:jc w:val="both"/>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rsidR="003C3C08" w:rsidRPr="00FA7571" w:rsidRDefault="003C3C08" w:rsidP="00FA7571">
      <w:pPr>
        <w:shd w:val="clear" w:color="auto" w:fill="FFFFFF"/>
        <w:spacing w:after="150" w:line="240" w:lineRule="auto"/>
        <w:jc w:val="both"/>
        <w:rPr>
          <w:rFonts w:ascii="Times New Roman" w:eastAsia="Times New Roman" w:hAnsi="Times New Roman" w:cs="Times New Roman"/>
          <w:sz w:val="24"/>
          <w:szCs w:val="24"/>
          <w:lang w:eastAsia="hu-HU"/>
        </w:rPr>
      </w:pPr>
    </w:p>
    <w:p w:rsidR="00FA7571" w:rsidRPr="00FA7571" w:rsidRDefault="00FA7571" w:rsidP="00FA7571">
      <w:pPr>
        <w:numPr>
          <w:ilvl w:val="0"/>
          <w:numId w:val="5"/>
        </w:numPr>
        <w:shd w:val="clear" w:color="auto" w:fill="FFFFFF"/>
        <w:spacing w:after="300" w:line="240" w:lineRule="auto"/>
        <w:jc w:val="both"/>
        <w:textAlignment w:val="baseline"/>
        <w:rPr>
          <w:rFonts w:ascii="Times New Roman" w:eastAsia="Times New Roman" w:hAnsi="Times New Roman" w:cs="Times New Roman"/>
          <w:b/>
          <w:bCs/>
          <w:color w:val="000000"/>
          <w:sz w:val="20"/>
          <w:szCs w:val="20"/>
          <w:lang w:eastAsia="hu-HU"/>
        </w:rPr>
      </w:pPr>
      <w:r w:rsidRPr="00FA7571">
        <w:rPr>
          <w:rFonts w:ascii="Times New Roman" w:eastAsia="Times New Roman" w:hAnsi="Times New Roman" w:cs="Times New Roman"/>
          <w:b/>
          <w:bCs/>
          <w:color w:val="000000"/>
          <w:sz w:val="20"/>
          <w:szCs w:val="20"/>
          <w:lang w:eastAsia="hu-HU"/>
        </w:rPr>
        <w:t>Adatbiztonságra vonatkozó rendelkezések</w:t>
      </w: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rsidR="003C3C08" w:rsidRPr="00CB2580" w:rsidRDefault="00FA7571" w:rsidP="00FA7571">
      <w:pPr>
        <w:shd w:val="clear" w:color="auto" w:fill="FFFFFF"/>
        <w:spacing w:after="0" w:line="240" w:lineRule="auto"/>
        <w:jc w:val="both"/>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lastRenderedPageBreak/>
        <w:t>Adatkezelő a kezelt adatokat szerződéses adatfeldolgozó partnere a Vitál-Tréning Egészségmegőrző Korlátolt Felelősségű Társaság (székhelye: 1061 Budapest, Király utca 14</w:t>
      </w:r>
      <w:proofErr w:type="gramStart"/>
      <w:r w:rsidRPr="00FA7571">
        <w:rPr>
          <w:rFonts w:ascii="Times New Roman" w:eastAsia="Times New Roman" w:hAnsi="Times New Roman" w:cs="Times New Roman"/>
          <w:color w:val="000000"/>
          <w:sz w:val="20"/>
          <w:szCs w:val="20"/>
          <w:lang w:eastAsia="hu-HU"/>
        </w:rPr>
        <w:t>.,</w:t>
      </w:r>
      <w:proofErr w:type="gramEnd"/>
      <w:r w:rsidRPr="00FA7571">
        <w:rPr>
          <w:rFonts w:ascii="Times New Roman" w:eastAsia="Times New Roman" w:hAnsi="Times New Roman" w:cs="Times New Roman"/>
          <w:color w:val="000000"/>
          <w:sz w:val="20"/>
          <w:szCs w:val="20"/>
          <w:lang w:eastAsia="hu-HU"/>
        </w:rPr>
        <w:t xml:space="preserve"> I./5., cégjegyzékszáma: 01 09 889471, adószáma: 14113253-2-42) által működtetett weboldal útján gyűjti be, tárolja. Adatfeldolgozó a kezelt adatokat kizárólag Adatkezelő számára </w:t>
      </w:r>
      <w:proofErr w:type="gramStart"/>
      <w:r w:rsidRPr="00FA7571">
        <w:rPr>
          <w:rFonts w:ascii="Times New Roman" w:eastAsia="Times New Roman" w:hAnsi="Times New Roman" w:cs="Times New Roman"/>
          <w:color w:val="000000"/>
          <w:sz w:val="20"/>
          <w:szCs w:val="20"/>
          <w:lang w:eastAsia="hu-HU"/>
        </w:rPr>
        <w:t>továbbítja</w:t>
      </w:r>
      <w:proofErr w:type="gramEnd"/>
      <w:r w:rsidR="009F72FB" w:rsidRPr="00CB2580">
        <w:rPr>
          <w:rFonts w:ascii="Times New Roman" w:hAnsi="Times New Roman" w:cs="Times New Roman"/>
          <w:color w:val="444746"/>
          <w:spacing w:val="3"/>
          <w:sz w:val="21"/>
          <w:szCs w:val="21"/>
        </w:rPr>
        <w:t xml:space="preserve"> </w:t>
      </w:r>
      <w:r w:rsidR="009F72FB" w:rsidRPr="00CB2580">
        <w:rPr>
          <w:rFonts w:ascii="Times New Roman" w:hAnsi="Times New Roman" w:cs="Times New Roman"/>
          <w:color w:val="444746"/>
          <w:spacing w:val="3"/>
          <w:sz w:val="21"/>
          <w:szCs w:val="21"/>
        </w:rPr>
        <w:t>A hírlevél küldés folyamatában már adatkezelő nem vesz részt, az adatok tárolása az Európai Unión belül történik</w:t>
      </w:r>
    </w:p>
    <w:p w:rsidR="003C3C08" w:rsidRPr="00CB2580" w:rsidRDefault="003C3C08" w:rsidP="00FA7571">
      <w:pPr>
        <w:shd w:val="clear" w:color="auto" w:fill="FFFFFF"/>
        <w:spacing w:after="0" w:line="240" w:lineRule="auto"/>
        <w:jc w:val="both"/>
        <w:rPr>
          <w:rFonts w:ascii="Times New Roman" w:eastAsia="Times New Roman" w:hAnsi="Times New Roman" w:cs="Times New Roman"/>
          <w:color w:val="000000"/>
          <w:sz w:val="20"/>
          <w:szCs w:val="20"/>
          <w:lang w:eastAsia="hu-HU"/>
        </w:rPr>
      </w:pPr>
    </w:p>
    <w:p w:rsidR="00FA7571" w:rsidRDefault="00FA7571" w:rsidP="00FA7571">
      <w:pPr>
        <w:shd w:val="clear" w:color="auto" w:fill="FFFFFF"/>
        <w:spacing w:after="0" w:line="240" w:lineRule="auto"/>
        <w:jc w:val="both"/>
        <w:rPr>
          <w:rFonts w:ascii="Times New Roman" w:eastAsia="Times New Roman" w:hAnsi="Times New Roman" w:cs="Times New Roman"/>
          <w:b/>
          <w:bCs/>
          <w:color w:val="000000"/>
          <w:sz w:val="20"/>
          <w:szCs w:val="20"/>
          <w:lang w:eastAsia="hu-HU"/>
        </w:rPr>
      </w:pPr>
      <w:r w:rsidRPr="00FA7571">
        <w:rPr>
          <w:rFonts w:ascii="Times New Roman" w:eastAsia="Times New Roman" w:hAnsi="Times New Roman" w:cs="Times New Roman"/>
          <w:b/>
          <w:bCs/>
          <w:color w:val="000000"/>
          <w:sz w:val="20"/>
          <w:szCs w:val="20"/>
          <w:lang w:eastAsia="hu-HU"/>
        </w:rPr>
        <w:t>4. Az Önt megillető jogok</w:t>
      </w:r>
    </w:p>
    <w:p w:rsidR="00CB2580" w:rsidRPr="00FA7571" w:rsidRDefault="00CB2580" w:rsidP="00FA7571">
      <w:pPr>
        <w:shd w:val="clear" w:color="auto" w:fill="FFFFFF"/>
        <w:spacing w:after="0" w:line="240" w:lineRule="auto"/>
        <w:jc w:val="both"/>
        <w:rPr>
          <w:rFonts w:ascii="Times New Roman" w:eastAsia="Times New Roman" w:hAnsi="Times New Roman" w:cs="Times New Roman"/>
          <w:sz w:val="24"/>
          <w:szCs w:val="24"/>
          <w:lang w:eastAsia="hu-HU"/>
        </w:rPr>
      </w:pPr>
    </w:p>
    <w:p w:rsidR="00FA7571" w:rsidRPr="00FA7571" w:rsidRDefault="00FA7571" w:rsidP="00FA7571">
      <w:pPr>
        <w:shd w:val="clear" w:color="auto" w:fill="FFFFFF"/>
        <w:spacing w:after="150" w:line="240" w:lineRule="auto"/>
        <w:jc w:val="both"/>
        <w:rPr>
          <w:rFonts w:ascii="Times New Roman" w:eastAsia="Times New Roman" w:hAnsi="Times New Roman" w:cs="Times New Roman"/>
          <w:color w:val="000000"/>
          <w:sz w:val="20"/>
          <w:szCs w:val="20"/>
          <w:shd w:val="clear" w:color="auto" w:fill="FFFF00"/>
          <w:lang w:eastAsia="hu-HU"/>
        </w:rPr>
      </w:pPr>
      <w:r w:rsidRPr="00FA7571">
        <w:rPr>
          <w:rFonts w:ascii="Times New Roman" w:eastAsia="Times New Roman" w:hAnsi="Times New Roman" w:cs="Times New Roman"/>
          <w:color w:val="000000"/>
          <w:sz w:val="20"/>
          <w:szCs w:val="20"/>
          <w:lang w:eastAsia="hu-HU"/>
        </w:rPr>
        <w:t>Tájékoztat</w:t>
      </w:r>
      <w:r w:rsidR="003C3C08" w:rsidRPr="00CB2580">
        <w:rPr>
          <w:rFonts w:ascii="Times New Roman" w:eastAsia="Times New Roman" w:hAnsi="Times New Roman" w:cs="Times New Roman"/>
          <w:color w:val="000000"/>
          <w:sz w:val="20"/>
          <w:szCs w:val="20"/>
          <w:lang w:eastAsia="hu-HU"/>
        </w:rPr>
        <w:t xml:space="preserve">juk, hogy jogszabály alapján a </w:t>
      </w:r>
      <w:hyperlink r:id="rId8" w:history="1">
        <w:r w:rsidR="003C3C08" w:rsidRPr="00CB2580">
          <w:rPr>
            <w:rStyle w:val="Hiperhivatkozs"/>
            <w:rFonts w:ascii="Times New Roman" w:eastAsia="Times New Roman" w:hAnsi="Times New Roman" w:cs="Times New Roman"/>
            <w:sz w:val="20"/>
            <w:szCs w:val="20"/>
            <w:lang w:eastAsia="hu-HU"/>
          </w:rPr>
          <w:t>kitzsuzsival@gmail.com</w:t>
        </w:r>
      </w:hyperlink>
      <w:r w:rsidR="003C3C08" w:rsidRPr="00CB2580">
        <w:rPr>
          <w:rFonts w:ascii="Times New Roman" w:eastAsia="Times New Roman" w:hAnsi="Times New Roman" w:cs="Times New Roman"/>
          <w:color w:val="000000"/>
          <w:sz w:val="20"/>
          <w:szCs w:val="20"/>
          <w:lang w:eastAsia="hu-HU"/>
        </w:rPr>
        <w:t xml:space="preserve"> </w:t>
      </w:r>
      <w:r w:rsidRPr="00FA7571">
        <w:rPr>
          <w:rFonts w:ascii="Times New Roman" w:eastAsia="Times New Roman" w:hAnsi="Times New Roman" w:cs="Times New Roman"/>
          <w:color w:val="000000"/>
          <w:sz w:val="20"/>
          <w:szCs w:val="20"/>
          <w:lang w:eastAsia="hu-HU"/>
        </w:rPr>
        <w:t>email-címen érvényesítheti az Önt megillető jogokat, amely alapján - a jogszabályban megjelölt keretek között:</w:t>
      </w:r>
    </w:p>
    <w:p w:rsidR="00FA7571" w:rsidRPr="00FA7571" w:rsidRDefault="00FA7571" w:rsidP="00FA7571">
      <w:pPr>
        <w:numPr>
          <w:ilvl w:val="0"/>
          <w:numId w:val="6"/>
        </w:numPr>
        <w:shd w:val="clear" w:color="auto" w:fill="FFFFFF"/>
        <w:spacing w:before="280"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hozzáférést kérhet az Önről kezelt személyes adatokhoz, illetve másolatukhoz; (15. cikk)</w:t>
      </w:r>
    </w:p>
    <w:p w:rsidR="00FA7571" w:rsidRPr="00FA7571" w:rsidRDefault="00FA7571" w:rsidP="00FA7571">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tájékoztatást kérhet az adatkezelés főbb jellemzőit (célja, kezelt adatok köre, bevont adatfeldolgozók, adatkezelés tartam) illetően; (15. cikk)</w:t>
      </w:r>
    </w:p>
    <w:p w:rsidR="00FA7571" w:rsidRPr="00FA7571" w:rsidRDefault="00FA7571" w:rsidP="00FA7571">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bármikor visszavonhatja hozzájárulását; (7. cikk (3))</w:t>
      </w:r>
    </w:p>
    <w:p w:rsidR="00FA7571" w:rsidRPr="00FA7571" w:rsidRDefault="00FA7571" w:rsidP="00FA7571">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kérheti az Önre vonatkozó pontatlan személyes adatok indokolatlan késedelem nélkül helyesbítését vagy a hiányos személyes adatok kiegészítését; (16. cikk)</w:t>
      </w:r>
    </w:p>
    <w:p w:rsidR="00FA7571" w:rsidRPr="00FA7571" w:rsidRDefault="00FA7571" w:rsidP="00FA7571">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kérheti az Önre vonatkozó személyes adatok indokolatlan késedelem nélküli törlését (17. cikk), ha</w:t>
      </w:r>
    </w:p>
    <w:p w:rsidR="00FA7571" w:rsidRPr="00FA7571" w:rsidRDefault="00FA7571" w:rsidP="00FA7571">
      <w:pPr>
        <w:numPr>
          <w:ilvl w:val="1"/>
          <w:numId w:val="7"/>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a személyes adatokra már nincs szükség a 1. és 2. pontokban megjelölt célokból (szakmai anyagok rendelkezésre bocsátása, hírlevelek küldése);</w:t>
      </w:r>
    </w:p>
    <w:p w:rsidR="00FA7571" w:rsidRPr="00FA7571" w:rsidRDefault="00FA7571" w:rsidP="00FA7571">
      <w:pPr>
        <w:numPr>
          <w:ilvl w:val="1"/>
          <w:numId w:val="7"/>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Ön visszavonja a hozzájárulását, és a további adatkezelésnek nincs más jogalapja;</w:t>
      </w:r>
    </w:p>
    <w:p w:rsidR="00FA7571" w:rsidRPr="00FA7571" w:rsidRDefault="00FA7571" w:rsidP="00FA7571">
      <w:pPr>
        <w:numPr>
          <w:ilvl w:val="1"/>
          <w:numId w:val="7"/>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Ön tiltakozik a hírlevelek küldése ellen;</w:t>
      </w:r>
    </w:p>
    <w:p w:rsidR="00FA7571" w:rsidRPr="00FA7571" w:rsidRDefault="00FA7571" w:rsidP="00FA7571">
      <w:pPr>
        <w:numPr>
          <w:ilvl w:val="1"/>
          <w:numId w:val="7"/>
        </w:numPr>
        <w:shd w:val="clear" w:color="auto" w:fill="FFFFFF"/>
        <w:spacing w:after="28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adatai kezelése jogellenesen történt;</w:t>
      </w:r>
    </w:p>
    <w:p w:rsidR="00FA7571" w:rsidRPr="00FA7571" w:rsidRDefault="00FA7571" w:rsidP="00FA7571">
      <w:pPr>
        <w:shd w:val="clear" w:color="auto" w:fill="FFFFFF"/>
        <w:spacing w:before="150" w:after="150" w:line="240" w:lineRule="auto"/>
        <w:ind w:left="720"/>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Nem lehet az adatokat törölni, ha jogi igény előterjesztéséhez, érvényesítéséhez, illetve védelméhez szükséges.</w:t>
      </w:r>
    </w:p>
    <w:p w:rsidR="00FA7571" w:rsidRPr="00FA7571" w:rsidRDefault="00FA7571" w:rsidP="00FA7571">
      <w:pPr>
        <w:numPr>
          <w:ilvl w:val="0"/>
          <w:numId w:val="8"/>
        </w:numPr>
        <w:shd w:val="clear" w:color="auto" w:fill="FFFFFF"/>
        <w:spacing w:before="280"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kérheti az adatok használatának korlátozását (18. cikk), valamint</w:t>
      </w:r>
    </w:p>
    <w:p w:rsidR="00FA7571" w:rsidRPr="00FA7571" w:rsidRDefault="00FA7571" w:rsidP="00FA7571">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kérheti azt, hogy az Önre vonatkozó, Ön által megadott adatokat széles körben használt, géppel olvasható formátumban megkapja vagy másik adatkezelő számára közvetlenül továbbítsuk (20. cikk);</w:t>
      </w:r>
    </w:p>
    <w:p w:rsidR="00FA7571" w:rsidRPr="00FA7571" w:rsidRDefault="00FA7571" w:rsidP="00FA7571">
      <w:pPr>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tiltakozhat hírlevelek küldése ellen – a tiltakozást követően e célból adatai nem kezelhetők (21. cikk (2)-(3));</w:t>
      </w:r>
    </w:p>
    <w:p w:rsidR="00FA7571" w:rsidRPr="00FA7571" w:rsidRDefault="00FA7571" w:rsidP="00FA7571">
      <w:pPr>
        <w:numPr>
          <w:ilvl w:val="0"/>
          <w:numId w:val="11"/>
        </w:numPr>
        <w:shd w:val="clear" w:color="auto" w:fill="FFFFFF"/>
        <w:spacing w:after="280" w:line="240" w:lineRule="auto"/>
        <w:jc w:val="both"/>
        <w:textAlignment w:val="baseline"/>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tartózkodási helye, munkahelye vagy a vélelmezett jogsértés helye szerinti felügyeleti hatóságnál eljárást kezdeményezhet (77. cikk).</w:t>
      </w: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color w:val="000000"/>
          <w:sz w:val="20"/>
          <w:szCs w:val="20"/>
          <w:lang w:eastAsia="hu-HU"/>
        </w:rPr>
        <w:t>Magyarországon a felügyeleti hatóság a Nemzeti Adatvédelmi és Információszabadság Hatóság. (Budapest, 1055, Falk Miksa út 9-11, ügyfelszolgalat@naih.hu)</w:t>
      </w:r>
    </w:p>
    <w:p w:rsidR="00FA7571" w:rsidRPr="00CB2580" w:rsidRDefault="00FA7571" w:rsidP="00FA7571">
      <w:pPr>
        <w:shd w:val="clear" w:color="auto" w:fill="FFFFFF"/>
        <w:spacing w:after="0" w:line="240" w:lineRule="auto"/>
        <w:jc w:val="both"/>
        <w:rPr>
          <w:rFonts w:ascii="Times New Roman" w:eastAsia="Times New Roman" w:hAnsi="Times New Roman" w:cs="Times New Roman"/>
          <w:color w:val="000000"/>
          <w:sz w:val="20"/>
          <w:szCs w:val="20"/>
          <w:lang w:eastAsia="hu-HU"/>
        </w:rPr>
      </w:pPr>
      <w:r w:rsidRPr="00FA7571">
        <w:rPr>
          <w:rFonts w:ascii="Times New Roman" w:eastAsia="Times New Roman" w:hAnsi="Times New Roman" w:cs="Times New Roman"/>
          <w:color w:val="000000"/>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rsidR="003C3C08" w:rsidRPr="00FA7571" w:rsidRDefault="003C3C08" w:rsidP="00FA7571">
      <w:pPr>
        <w:shd w:val="clear" w:color="auto" w:fill="FFFFFF"/>
        <w:spacing w:after="0" w:line="240" w:lineRule="auto"/>
        <w:jc w:val="both"/>
        <w:rPr>
          <w:rFonts w:ascii="Times New Roman" w:eastAsia="Times New Roman" w:hAnsi="Times New Roman" w:cs="Times New Roman"/>
          <w:sz w:val="24"/>
          <w:szCs w:val="24"/>
          <w:lang w:eastAsia="hu-HU"/>
        </w:rPr>
      </w:pPr>
    </w:p>
    <w:p w:rsidR="00FA7571" w:rsidRPr="00FA7571" w:rsidRDefault="00FA7571" w:rsidP="00FA7571">
      <w:pPr>
        <w:shd w:val="clear" w:color="auto" w:fill="FFFFFF"/>
        <w:spacing w:after="0" w:line="240" w:lineRule="auto"/>
        <w:jc w:val="both"/>
        <w:rPr>
          <w:rFonts w:ascii="Times New Roman" w:eastAsia="Times New Roman" w:hAnsi="Times New Roman" w:cs="Times New Roman"/>
          <w:sz w:val="24"/>
          <w:szCs w:val="24"/>
          <w:lang w:eastAsia="hu-HU"/>
        </w:rPr>
      </w:pPr>
      <w:r w:rsidRPr="00FA7571">
        <w:rPr>
          <w:rFonts w:ascii="Times New Roman" w:eastAsia="Times New Roman" w:hAnsi="Times New Roman" w:cs="Times New Roman"/>
          <w:b/>
          <w:bCs/>
          <w:color w:val="000000"/>
          <w:sz w:val="20"/>
          <w:szCs w:val="20"/>
          <w:lang w:eastAsia="hu-HU"/>
        </w:rPr>
        <w:t>Az Ön megkeresésére tájékoztatás kérése esetén - azonosítást követően - legfeljebb 30 napon belül, a megadott elérhetőségen válaszolunk.</w:t>
      </w:r>
    </w:p>
    <w:p w:rsidR="00125942" w:rsidRPr="00FA7571" w:rsidRDefault="00125942" w:rsidP="00FA7571"/>
    <w:sectPr w:rsidR="00125942" w:rsidRPr="00FA7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822"/>
    <w:multiLevelType w:val="multilevel"/>
    <w:tmpl w:val="7820F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4131E"/>
    <w:multiLevelType w:val="multilevel"/>
    <w:tmpl w:val="3CA2A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8445F"/>
    <w:multiLevelType w:val="multilevel"/>
    <w:tmpl w:val="83F4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B8742A"/>
    <w:multiLevelType w:val="multilevel"/>
    <w:tmpl w:val="8D242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963B5D"/>
    <w:multiLevelType w:val="multilevel"/>
    <w:tmpl w:val="2048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6876D1"/>
    <w:multiLevelType w:val="multilevel"/>
    <w:tmpl w:val="DDB27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A921AD"/>
    <w:multiLevelType w:val="hybridMultilevel"/>
    <w:tmpl w:val="200A6B52"/>
    <w:lvl w:ilvl="0" w:tplc="9602797C">
      <w:start w:val="6"/>
      <w:numFmt w:val="lowerLetter"/>
      <w:lvlText w:val="%1."/>
      <w:lvlJc w:val="left"/>
      <w:pPr>
        <w:tabs>
          <w:tab w:val="num" w:pos="720"/>
        </w:tabs>
        <w:ind w:left="720" w:hanging="360"/>
      </w:pPr>
    </w:lvl>
    <w:lvl w:ilvl="1" w:tplc="202A7262" w:tentative="1">
      <w:start w:val="1"/>
      <w:numFmt w:val="decimal"/>
      <w:lvlText w:val="%2."/>
      <w:lvlJc w:val="left"/>
      <w:pPr>
        <w:tabs>
          <w:tab w:val="num" w:pos="1440"/>
        </w:tabs>
        <w:ind w:left="1440" w:hanging="360"/>
      </w:pPr>
    </w:lvl>
    <w:lvl w:ilvl="2" w:tplc="B404B4B8" w:tentative="1">
      <w:start w:val="1"/>
      <w:numFmt w:val="decimal"/>
      <w:lvlText w:val="%3."/>
      <w:lvlJc w:val="left"/>
      <w:pPr>
        <w:tabs>
          <w:tab w:val="num" w:pos="2160"/>
        </w:tabs>
        <w:ind w:left="2160" w:hanging="360"/>
      </w:pPr>
    </w:lvl>
    <w:lvl w:ilvl="3" w:tplc="AD9E1988" w:tentative="1">
      <w:start w:val="1"/>
      <w:numFmt w:val="decimal"/>
      <w:lvlText w:val="%4."/>
      <w:lvlJc w:val="left"/>
      <w:pPr>
        <w:tabs>
          <w:tab w:val="num" w:pos="2880"/>
        </w:tabs>
        <w:ind w:left="2880" w:hanging="360"/>
      </w:pPr>
    </w:lvl>
    <w:lvl w:ilvl="4" w:tplc="EFCCED70" w:tentative="1">
      <w:start w:val="1"/>
      <w:numFmt w:val="decimal"/>
      <w:lvlText w:val="%5."/>
      <w:lvlJc w:val="left"/>
      <w:pPr>
        <w:tabs>
          <w:tab w:val="num" w:pos="3600"/>
        </w:tabs>
        <w:ind w:left="3600" w:hanging="360"/>
      </w:pPr>
    </w:lvl>
    <w:lvl w:ilvl="5" w:tplc="65B077BC" w:tentative="1">
      <w:start w:val="1"/>
      <w:numFmt w:val="decimal"/>
      <w:lvlText w:val="%6."/>
      <w:lvlJc w:val="left"/>
      <w:pPr>
        <w:tabs>
          <w:tab w:val="num" w:pos="4320"/>
        </w:tabs>
        <w:ind w:left="4320" w:hanging="360"/>
      </w:pPr>
    </w:lvl>
    <w:lvl w:ilvl="6" w:tplc="CCD6AA2E" w:tentative="1">
      <w:start w:val="1"/>
      <w:numFmt w:val="decimal"/>
      <w:lvlText w:val="%7."/>
      <w:lvlJc w:val="left"/>
      <w:pPr>
        <w:tabs>
          <w:tab w:val="num" w:pos="5040"/>
        </w:tabs>
        <w:ind w:left="5040" w:hanging="360"/>
      </w:pPr>
    </w:lvl>
    <w:lvl w:ilvl="7" w:tplc="22C8947E" w:tentative="1">
      <w:start w:val="1"/>
      <w:numFmt w:val="decimal"/>
      <w:lvlText w:val="%8."/>
      <w:lvlJc w:val="left"/>
      <w:pPr>
        <w:tabs>
          <w:tab w:val="num" w:pos="5760"/>
        </w:tabs>
        <w:ind w:left="5760" w:hanging="360"/>
      </w:pPr>
    </w:lvl>
    <w:lvl w:ilvl="8" w:tplc="38AEF42C" w:tentative="1">
      <w:start w:val="1"/>
      <w:numFmt w:val="decimal"/>
      <w:lvlText w:val="%9."/>
      <w:lvlJc w:val="left"/>
      <w:pPr>
        <w:tabs>
          <w:tab w:val="num" w:pos="6480"/>
        </w:tabs>
        <w:ind w:left="6480" w:hanging="360"/>
      </w:pPr>
    </w:lvl>
  </w:abstractNum>
  <w:num w:numId="1">
    <w:abstractNumId w:val="4"/>
  </w:num>
  <w:num w:numId="2">
    <w:abstractNumId w:val="1"/>
    <w:lvlOverride w:ilvl="0">
      <w:lvl w:ilvl="0">
        <w:numFmt w:val="decimal"/>
        <w:lvlText w:val="%1."/>
        <w:lvlJc w:val="left"/>
      </w:lvl>
    </w:lvlOverride>
  </w:num>
  <w:num w:numId="3">
    <w:abstractNumId w:val="2"/>
    <w:lvlOverride w:ilvl="0">
      <w:lvl w:ilvl="0">
        <w:numFmt w:val="lowerLetter"/>
        <w:lvlText w:val="%1."/>
        <w:lvlJc w:val="left"/>
      </w:lvl>
    </w:lvlOverride>
  </w:num>
  <w:num w:numId="4">
    <w:abstractNumId w:val="0"/>
    <w:lvlOverride w:ilvl="0">
      <w:lvl w:ilvl="0">
        <w:numFmt w:val="decimal"/>
        <w:lvlText w:val="%1."/>
        <w:lvlJc w:val="left"/>
      </w:lvl>
    </w:lvlOverride>
  </w:num>
  <w:num w:numId="5">
    <w:abstractNumId w:val="5"/>
    <w:lvlOverride w:ilvl="0">
      <w:lvl w:ilvl="0">
        <w:numFmt w:val="decimal"/>
        <w:lvlText w:val="%1."/>
        <w:lvlJc w:val="left"/>
      </w:lvl>
    </w:lvlOverride>
  </w:num>
  <w:num w:numId="6">
    <w:abstractNumId w:val="3"/>
    <w:lvlOverride w:ilvl="0">
      <w:lvl w:ilvl="0">
        <w:numFmt w:val="lowerLetter"/>
        <w:lvlText w:val="%1."/>
        <w:lvlJc w:val="left"/>
      </w:lvl>
    </w:lvlOverride>
  </w:num>
  <w:num w:numId="7">
    <w:abstractNumId w:val="3"/>
    <w:lvlOverride w:ilvl="0">
      <w:lvl w:ilvl="0">
        <w:numFmt w:val="lowerLetter"/>
        <w:lvlText w:val="%1."/>
        <w:lvlJc w:val="left"/>
      </w:lvl>
    </w:lvlOverride>
    <w:lvlOverride w:ilvl="1">
      <w:lvl w:ilvl="1">
        <w:numFmt w:val="lowerRoman"/>
        <w:lvlText w:val="%2."/>
        <w:lvlJc w:val="right"/>
      </w:lvl>
    </w:lvlOverride>
  </w:num>
  <w:num w:numId="8">
    <w:abstractNumId w:val="6"/>
  </w:num>
  <w:num w:numId="9">
    <w:abstractNumId w:val="6"/>
    <w:lvlOverride w:ilvl="0">
      <w:lvl w:ilvl="0" w:tplc="9602797C">
        <w:numFmt w:val="lowerLetter"/>
        <w:lvlText w:val="%1."/>
        <w:lvlJc w:val="left"/>
      </w:lvl>
    </w:lvlOverride>
  </w:num>
  <w:num w:numId="10">
    <w:abstractNumId w:val="6"/>
    <w:lvlOverride w:ilvl="0">
      <w:lvl w:ilvl="0" w:tplc="9602797C">
        <w:numFmt w:val="lowerLetter"/>
        <w:lvlText w:val="%1."/>
        <w:lvlJc w:val="left"/>
      </w:lvl>
    </w:lvlOverride>
  </w:num>
  <w:num w:numId="11">
    <w:abstractNumId w:val="6"/>
    <w:lvlOverride w:ilvl="0">
      <w:lvl w:ilvl="0" w:tplc="9602797C">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C0"/>
    <w:rsid w:val="00125942"/>
    <w:rsid w:val="003C3C08"/>
    <w:rsid w:val="009F72FB"/>
    <w:rsid w:val="00CB2580"/>
    <w:rsid w:val="00F44FC0"/>
    <w:rsid w:val="00FA75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3B6EC-F15A-4D23-884B-96139E11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C3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zsuzsival@gmail.com" TargetMode="External"/><Relationship Id="rId3" Type="http://schemas.openxmlformats.org/officeDocument/2006/relationships/settings" Target="settings.xml"/><Relationship Id="rId7" Type="http://schemas.openxmlformats.org/officeDocument/2006/relationships/hyperlink" Target="http://simplepay.hu/vasarlo-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imtorna.hu" TargetMode="External"/><Relationship Id="rId5" Type="http://schemas.openxmlformats.org/officeDocument/2006/relationships/hyperlink" Target="mailto:kitzsuzsiva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1353</Words>
  <Characters>9343</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2024-11-20T08:20:00Z</dcterms:created>
  <dcterms:modified xsi:type="dcterms:W3CDTF">2024-11-20T09:56:00Z</dcterms:modified>
</cp:coreProperties>
</file>