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709B" w14:textId="77777777" w:rsidR="00C05829" w:rsidRPr="00C05829" w:rsidRDefault="00C05829" w:rsidP="00C05829">
      <w:pPr>
        <w:pStyle w:val="Default"/>
        <w:jc w:val="center"/>
        <w:rPr>
          <w:rFonts w:ascii="Times New Roman" w:hAnsi="Times New Roman" w:cs="Times New Roman"/>
          <w:b/>
          <w:bCs/>
        </w:rPr>
      </w:pPr>
      <w:r w:rsidRPr="00C05829">
        <w:rPr>
          <w:rFonts w:ascii="Times New Roman" w:hAnsi="Times New Roman" w:cs="Times New Roman"/>
          <w:b/>
          <w:bCs/>
        </w:rPr>
        <w:t>TRÉNERI ADATKEZELÉSI TÁJÉKOZTATÓ</w:t>
      </w:r>
    </w:p>
    <w:p w14:paraId="40EFA73A" w14:textId="50845115" w:rsidR="00C05829" w:rsidRPr="00C05829" w:rsidRDefault="003F6CE6" w:rsidP="00C05829">
      <w:pPr>
        <w:pStyle w:val="Default"/>
        <w:jc w:val="center"/>
        <w:rPr>
          <w:rFonts w:ascii="Times New Roman" w:hAnsi="Times New Roman" w:cs="Times New Roman"/>
          <w:b/>
          <w:bCs/>
        </w:rPr>
      </w:pPr>
      <w:r>
        <w:rPr>
          <w:rFonts w:ascii="Times New Roman" w:hAnsi="Times New Roman" w:cs="Times New Roman"/>
          <w:b/>
          <w:bCs/>
        </w:rPr>
        <w:t>Zekéné Erdős Katalin</w:t>
      </w:r>
      <w:r w:rsidR="00C05829" w:rsidRPr="00C05829">
        <w:rPr>
          <w:rFonts w:ascii="Times New Roman" w:hAnsi="Times New Roman" w:cs="Times New Roman"/>
          <w:b/>
          <w:bCs/>
        </w:rPr>
        <w:t xml:space="preserve"> Kriston-módszert oktató tréner adatkezelésére vonatkozóan</w:t>
      </w:r>
    </w:p>
    <w:p w14:paraId="44EF2965" w14:textId="413FF964" w:rsidR="00C05829" w:rsidRPr="00C05829" w:rsidRDefault="00C05829" w:rsidP="00C05829">
      <w:pPr>
        <w:pStyle w:val="Default"/>
        <w:jc w:val="center"/>
        <w:rPr>
          <w:rFonts w:ascii="Times New Roman" w:hAnsi="Times New Roman" w:cs="Times New Roman"/>
          <w:b/>
          <w:bCs/>
        </w:rPr>
      </w:pPr>
      <w:r w:rsidRPr="00C05829">
        <w:rPr>
          <w:rFonts w:ascii="Times New Roman" w:hAnsi="Times New Roman" w:cs="Times New Roman"/>
          <w:b/>
          <w:bCs/>
        </w:rPr>
        <w:t>202</w:t>
      </w:r>
      <w:r w:rsidR="003F6CE6">
        <w:rPr>
          <w:rFonts w:ascii="Times New Roman" w:hAnsi="Times New Roman" w:cs="Times New Roman"/>
          <w:b/>
          <w:bCs/>
        </w:rPr>
        <w:t>5</w:t>
      </w:r>
      <w:r w:rsidRPr="00C05829">
        <w:rPr>
          <w:rFonts w:ascii="Times New Roman" w:hAnsi="Times New Roman" w:cs="Times New Roman"/>
          <w:b/>
          <w:bCs/>
        </w:rPr>
        <w:t>.</w:t>
      </w:r>
      <w:r w:rsidR="003F6CE6">
        <w:rPr>
          <w:rFonts w:ascii="Times New Roman" w:hAnsi="Times New Roman" w:cs="Times New Roman"/>
          <w:b/>
          <w:bCs/>
        </w:rPr>
        <w:t>06</w:t>
      </w:r>
      <w:r w:rsidRPr="00C05829">
        <w:rPr>
          <w:rFonts w:ascii="Times New Roman" w:hAnsi="Times New Roman" w:cs="Times New Roman"/>
          <w:b/>
          <w:bCs/>
        </w:rPr>
        <w:t>.</w:t>
      </w:r>
      <w:r w:rsidR="003F6CE6">
        <w:rPr>
          <w:rFonts w:ascii="Times New Roman" w:hAnsi="Times New Roman" w:cs="Times New Roman"/>
          <w:b/>
          <w:bCs/>
        </w:rPr>
        <w:t>20</w:t>
      </w:r>
      <w:r w:rsidRPr="00C05829">
        <w:rPr>
          <w:rFonts w:ascii="Times New Roman" w:hAnsi="Times New Roman" w:cs="Times New Roman"/>
          <w:b/>
          <w:bCs/>
        </w:rPr>
        <w:t>.</w:t>
      </w:r>
    </w:p>
    <w:p w14:paraId="42B31868" w14:textId="77777777" w:rsidR="00670C8E" w:rsidRPr="00C05829" w:rsidRDefault="00670C8E">
      <w:pPr>
        <w:rPr>
          <w:rFonts w:ascii="Times New Roman" w:hAnsi="Times New Roman" w:cs="Times New Roman"/>
        </w:rPr>
      </w:pPr>
    </w:p>
    <w:p w14:paraId="74351C6E" w14:textId="019FD2DA"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 xml:space="preserve">Az alábbi Tréneri Adatkezelési Tájékoztató célja, hogy </w:t>
      </w:r>
      <w:r w:rsidR="003F6CE6">
        <w:rPr>
          <w:rFonts w:ascii="Times New Roman" w:eastAsia="Times New Roman" w:hAnsi="Times New Roman" w:cs="Times New Roman"/>
          <w:lang w:eastAsia="hu-HU"/>
        </w:rPr>
        <w:t>Zekéné Erdős Katalin</w:t>
      </w:r>
      <w:r w:rsidRPr="00C05829">
        <w:rPr>
          <w:rFonts w:ascii="Times New Roman" w:eastAsia="Times New Roman" w:hAnsi="Times New Roman" w:cs="Times New Roman"/>
          <w:lang w:eastAsia="hu-HU"/>
        </w:rPr>
        <w:t xml:space="preserve"> (a </w:t>
      </w:r>
      <w:r w:rsidR="001A5768" w:rsidRPr="00C05829">
        <w:rPr>
          <w:rFonts w:ascii="Times New Roman" w:eastAsia="Times New Roman" w:hAnsi="Times New Roman" w:cs="Times New Roman"/>
          <w:lang w:eastAsia="hu-HU"/>
        </w:rPr>
        <w:t>továbbiakban</w:t>
      </w:r>
      <w:r w:rsidRPr="00C05829">
        <w:rPr>
          <w:rFonts w:ascii="Times New Roman" w:eastAsia="Times New Roman" w:hAnsi="Times New Roman" w:cs="Times New Roman"/>
          <w:lang w:eastAsia="hu-HU"/>
        </w:rPr>
        <w:t xml:space="preserve">: Tréner); </w:t>
      </w:r>
      <w:proofErr w:type="spellStart"/>
      <w:r w:rsidRPr="00C05829">
        <w:rPr>
          <w:rFonts w:ascii="Times New Roman" w:eastAsia="Times New Roman" w:hAnsi="Times New Roman" w:cs="Times New Roman"/>
          <w:lang w:eastAsia="hu-HU"/>
        </w:rPr>
        <w:t>részletes</w:t>
      </w:r>
      <w:proofErr w:type="spellEnd"/>
      <w:r w:rsidRPr="00C05829">
        <w:rPr>
          <w:rFonts w:ascii="Times New Roman" w:eastAsia="Times New Roman" w:hAnsi="Times New Roman" w:cs="Times New Roman"/>
          <w:lang w:eastAsia="hu-HU"/>
        </w:rPr>
        <w:t xml:space="preserve"> adatok </w:t>
      </w:r>
      <w:proofErr w:type="spellStart"/>
      <w:r w:rsidRPr="00C05829">
        <w:rPr>
          <w:rFonts w:ascii="Times New Roman" w:eastAsia="Times New Roman" w:hAnsi="Times New Roman" w:cs="Times New Roman"/>
          <w:lang w:eastAsia="hu-HU"/>
        </w:rPr>
        <w:t>és</w:t>
      </w:r>
      <w:proofErr w:type="spellEnd"/>
      <w:r w:rsidRPr="00C05829">
        <w:rPr>
          <w:rFonts w:ascii="Times New Roman" w:eastAsia="Times New Roman" w:hAnsi="Times New Roman" w:cs="Times New Roman"/>
          <w:lang w:eastAsia="hu-HU"/>
        </w:rPr>
        <w:t xml:space="preserve"> </w:t>
      </w:r>
      <w:proofErr w:type="spellStart"/>
      <w:r w:rsidRPr="00C05829">
        <w:rPr>
          <w:rFonts w:ascii="Times New Roman" w:eastAsia="Times New Roman" w:hAnsi="Times New Roman" w:cs="Times New Roman"/>
          <w:lang w:eastAsia="hu-HU"/>
        </w:rPr>
        <w:t>elérhetőség</w:t>
      </w:r>
      <w:proofErr w:type="spellEnd"/>
      <w:r w:rsidRPr="00C05829">
        <w:rPr>
          <w:rFonts w:ascii="Times New Roman" w:eastAsia="Times New Roman" w:hAnsi="Times New Roman" w:cs="Times New Roman"/>
          <w:lang w:eastAsia="hu-HU"/>
        </w:rPr>
        <w:t xml:space="preserve">: </w:t>
      </w:r>
      <w:r w:rsidR="003F6CE6">
        <w:rPr>
          <w:rFonts w:ascii="Times New Roman" w:eastAsia="Times New Roman" w:hAnsi="Times New Roman" w:cs="Times New Roman"/>
          <w:lang w:eastAsia="hu-HU"/>
        </w:rPr>
        <w:t>Zekéné Erdős Katalin</w:t>
      </w:r>
      <w:r w:rsidR="001A5768">
        <w:rPr>
          <w:rFonts w:ascii="Times New Roman" w:eastAsia="Times New Roman" w:hAnsi="Times New Roman" w:cs="Times New Roman"/>
          <w:lang w:eastAsia="hu-HU"/>
        </w:rPr>
        <w:t xml:space="preserve"> E.V.</w:t>
      </w:r>
      <w:r w:rsidRPr="001A5768">
        <w:rPr>
          <w:rFonts w:ascii="Times New Roman" w:eastAsia="Times New Roman" w:hAnsi="Times New Roman" w:cs="Times New Roman"/>
          <w:lang w:eastAsia="hu-HU"/>
        </w:rPr>
        <w:t xml:space="preserve">, </w:t>
      </w:r>
      <w:r w:rsidR="001A5768" w:rsidRPr="001A5768">
        <w:rPr>
          <w:rFonts w:ascii="Times New Roman" w:eastAsia="Times New Roman" w:hAnsi="Times New Roman" w:cs="Times New Roman"/>
          <w:lang w:eastAsia="hu-HU"/>
        </w:rPr>
        <w:t>székhely</w:t>
      </w:r>
      <w:r w:rsidRPr="001A5768">
        <w:rPr>
          <w:rFonts w:ascii="Times New Roman" w:eastAsia="Times New Roman" w:hAnsi="Times New Roman" w:cs="Times New Roman"/>
          <w:lang w:eastAsia="hu-HU"/>
        </w:rPr>
        <w:t xml:space="preserve">: </w:t>
      </w:r>
      <w:r w:rsidR="003F6CE6">
        <w:rPr>
          <w:rFonts w:ascii="Times New Roman" w:eastAsia="Times New Roman" w:hAnsi="Times New Roman" w:cs="Times New Roman"/>
          <w:lang w:eastAsia="hu-HU"/>
        </w:rPr>
        <w:t xml:space="preserve">4220 Hajdúböszörmény, </w:t>
      </w:r>
      <w:proofErr w:type="spellStart"/>
      <w:r w:rsidR="003F6CE6">
        <w:rPr>
          <w:rFonts w:ascii="Times New Roman" w:eastAsia="Times New Roman" w:hAnsi="Times New Roman" w:cs="Times New Roman"/>
          <w:lang w:eastAsia="hu-HU"/>
        </w:rPr>
        <w:t>Kálvineum</w:t>
      </w:r>
      <w:proofErr w:type="spellEnd"/>
      <w:r w:rsidR="003F6CE6">
        <w:rPr>
          <w:rFonts w:ascii="Times New Roman" w:eastAsia="Times New Roman" w:hAnsi="Times New Roman" w:cs="Times New Roman"/>
          <w:lang w:eastAsia="hu-HU"/>
        </w:rPr>
        <w:t xml:space="preserve"> u. 4/c</w:t>
      </w:r>
      <w:r w:rsidRPr="001A5768">
        <w:rPr>
          <w:rFonts w:ascii="Times New Roman" w:eastAsia="Times New Roman" w:hAnsi="Times New Roman" w:cs="Times New Roman"/>
          <w:lang w:eastAsia="hu-HU"/>
        </w:rPr>
        <w:t xml:space="preserve">, </w:t>
      </w:r>
      <w:proofErr w:type="spellStart"/>
      <w:r w:rsidRPr="001A5768">
        <w:rPr>
          <w:rFonts w:ascii="Times New Roman" w:eastAsia="Times New Roman" w:hAnsi="Times New Roman" w:cs="Times New Roman"/>
          <w:lang w:eastAsia="hu-HU"/>
        </w:rPr>
        <w:t>Adószám</w:t>
      </w:r>
      <w:proofErr w:type="spellEnd"/>
      <w:r w:rsidRPr="001A5768">
        <w:rPr>
          <w:rFonts w:ascii="Times New Roman" w:eastAsia="Times New Roman" w:hAnsi="Times New Roman" w:cs="Times New Roman"/>
          <w:lang w:eastAsia="hu-HU"/>
        </w:rPr>
        <w:t xml:space="preserve">: </w:t>
      </w:r>
      <w:r w:rsidR="00BC3C24">
        <w:rPr>
          <w:rFonts w:ascii="Times New Roman" w:eastAsia="Times New Roman" w:hAnsi="Times New Roman" w:cs="Times New Roman"/>
          <w:lang w:eastAsia="hu-HU"/>
        </w:rPr>
        <w:t>48372554-1-27</w:t>
      </w:r>
      <w:r w:rsidRPr="001A5768">
        <w:rPr>
          <w:rFonts w:ascii="Times New Roman" w:eastAsia="Times New Roman" w:hAnsi="Times New Roman" w:cs="Times New Roman"/>
          <w:lang w:eastAsia="hu-HU"/>
        </w:rPr>
        <w:t xml:space="preserve">; e-mail: </w:t>
      </w:r>
      <w:r w:rsidR="00BC3C24">
        <w:rPr>
          <w:rFonts w:ascii="Times New Roman" w:eastAsia="Times New Roman" w:hAnsi="Times New Roman" w:cs="Times New Roman"/>
          <w:lang w:eastAsia="hu-HU"/>
        </w:rPr>
        <w:t>zekenekata</w:t>
      </w:r>
      <w:r w:rsidRPr="001A5768">
        <w:rPr>
          <w:rFonts w:ascii="Times New Roman" w:eastAsia="Times New Roman" w:hAnsi="Times New Roman" w:cs="Times New Roman"/>
          <w:lang w:eastAsia="hu-HU"/>
        </w:rPr>
        <w:t>.kristonmodszer@gmail.com;)</w:t>
      </w:r>
      <w:r w:rsidRPr="00C05829">
        <w:rPr>
          <w:rFonts w:ascii="Times New Roman" w:eastAsia="Times New Roman" w:hAnsi="Times New Roman" w:cs="Times New Roman"/>
          <w:lang w:eastAsia="hu-HU"/>
        </w:rPr>
        <w:t xml:space="preserve"> ismertesse Önnel a Kriston-módszerhez kapcsolódó, </w:t>
      </w:r>
      <w:hyperlink r:id="rId7" w:history="1">
        <w:r w:rsidRPr="00C05829">
          <w:rPr>
            <w:rStyle w:val="Hiperhivatkozs"/>
            <w:rFonts w:ascii="Times New Roman" w:eastAsia="Times New Roman" w:hAnsi="Times New Roman" w:cs="Times New Roman"/>
            <w:lang w:eastAsia="hu-HU"/>
          </w:rPr>
          <w:t>www.intimtorna.hu</w:t>
        </w:r>
      </w:hyperlink>
      <w:r w:rsidRPr="00C05829">
        <w:rPr>
          <w:rFonts w:ascii="Times New Roman" w:eastAsia="Times New Roman" w:hAnsi="Times New Roman" w:cs="Times New Roman"/>
          <w:lang w:eastAsia="hu-HU"/>
        </w:rPr>
        <w:t xml:space="preserve"> weboldalon általa meghirdetett foglalkozások (tanfolyam, tábor, stb.) (a </w:t>
      </w:r>
      <w:r w:rsidR="001A5768" w:rsidRPr="00C05829">
        <w:rPr>
          <w:rFonts w:ascii="Times New Roman" w:eastAsia="Times New Roman" w:hAnsi="Times New Roman" w:cs="Times New Roman"/>
          <w:lang w:eastAsia="hu-HU"/>
        </w:rPr>
        <w:t>továbbiakban</w:t>
      </w:r>
      <w:r w:rsidRPr="00C05829">
        <w:rPr>
          <w:rFonts w:ascii="Times New Roman" w:eastAsia="Times New Roman" w:hAnsi="Times New Roman" w:cs="Times New Roman"/>
          <w:lang w:eastAsia="hu-HU"/>
        </w:rPr>
        <w:t>: Tanfolyamok) tartásával és hírlevél küldéssel kapcsolatban kifejtett adatkezelési műveleteit</w:t>
      </w:r>
      <w:r w:rsidR="001A5768">
        <w:rPr>
          <w:rFonts w:ascii="Times New Roman" w:eastAsia="Times New Roman" w:hAnsi="Times New Roman" w:cs="Times New Roman"/>
          <w:lang w:eastAsia="hu-HU"/>
        </w:rPr>
        <w:t>.</w:t>
      </w:r>
    </w:p>
    <w:p w14:paraId="34909A27" w14:textId="3D9DEEC6"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 xml:space="preserve">A Tanfolyamok tartásához és a hírlevelek küldéséhez tapadó adatkezelések tekintetében </w:t>
      </w:r>
      <w:r w:rsidR="00BC3C24">
        <w:rPr>
          <w:rFonts w:ascii="Times New Roman" w:eastAsia="Times New Roman" w:hAnsi="Times New Roman" w:cs="Times New Roman"/>
          <w:lang w:eastAsia="hu-HU"/>
        </w:rPr>
        <w:t>Zekéné Erdős Katalin</w:t>
      </w:r>
      <w:r w:rsidRPr="00C05829">
        <w:rPr>
          <w:rFonts w:ascii="Times New Roman" w:eastAsia="Times New Roman" w:hAnsi="Times New Roman" w:cs="Times New Roman"/>
          <w:lang w:eastAsia="hu-HU"/>
        </w:rPr>
        <w:t xml:space="preserve"> adatkezelőnek minősül (továbbiakban: Adatkezelő). Adatkezelő elérhetősége: </w:t>
      </w:r>
      <w:r w:rsidR="00BC3C24">
        <w:rPr>
          <w:rFonts w:ascii="Times New Roman" w:eastAsia="Times New Roman" w:hAnsi="Times New Roman" w:cs="Times New Roman"/>
          <w:lang w:eastAsia="hu-HU"/>
        </w:rPr>
        <w:t>zekenekata</w:t>
      </w:r>
      <w:r w:rsidRPr="00C05829">
        <w:rPr>
          <w:rFonts w:ascii="Times New Roman" w:eastAsia="Times New Roman" w:hAnsi="Times New Roman" w:cs="Times New Roman"/>
          <w:lang w:eastAsia="hu-HU"/>
        </w:rPr>
        <w:t xml:space="preserve">.kristonmodszer@gmail.com. </w:t>
      </w:r>
    </w:p>
    <w:p w14:paraId="2A769D1D" w14:textId="77777777"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0FCCCBFF" w14:textId="1969381C" w:rsidR="00C05829" w:rsidRPr="00C05829" w:rsidRDefault="00C05829" w:rsidP="00C05829">
      <w:pPr>
        <w:pStyle w:val="NormlWeb"/>
        <w:jc w:val="both"/>
      </w:pPr>
      <w:r w:rsidRPr="00C05829">
        <w:t>A Vásárló a jelen adatkezelési tájékoztató elfogadásával kifejezetten hozzájárul személyes adatainak a Tréner által történő kezeléséhez. A Tréner az így kezelt személyes adatokat nem másolja le, nem rögzíti, harmadik személy részére nem továbbítja.</w:t>
      </w:r>
    </w:p>
    <w:p w14:paraId="3EBAAE22" w14:textId="1A696FAF" w:rsidR="00C05829" w:rsidRPr="00C05829" w:rsidRDefault="00C05829" w:rsidP="00C05829">
      <w:pPr>
        <w:pStyle w:val="NormlWeb"/>
        <w:jc w:val="both"/>
      </w:pPr>
      <w:r w:rsidRPr="00C05829">
        <w:t>A Tréner a természetes személyeknek a személyes adatok kezelése tekintetében történő védelméről és az ilyen adatok szabad áramlásáról, valamint a 95/46/EK irányelv hatályon kívül helyezéséről szóló 2016/679/EU európai parlamenti és tanácsi rendeletnek („Általános Adatvédelmi Rendelet”), az információs önrendelkezési jogról és az információszabadságról szóló 2011. évi CXII. törvénynek („</w:t>
      </w:r>
      <w:proofErr w:type="spellStart"/>
      <w:r w:rsidRPr="00C05829">
        <w:t>Infotv</w:t>
      </w:r>
      <w:proofErr w:type="spellEnd"/>
      <w:r w:rsidRPr="00C05829">
        <w:t>.”), továbbá az egyéb alkalmazandó jogszabályoknak megfelelően kezeli a Vásárló alábbi személyes adatait:</w:t>
      </w:r>
    </w:p>
    <w:p w14:paraId="1AB7268B" w14:textId="77777777" w:rsidR="00C05829" w:rsidRPr="00C05829" w:rsidRDefault="00C05829" w:rsidP="00C05829">
      <w:pPr>
        <w:pStyle w:val="NormlWeb"/>
        <w:numPr>
          <w:ilvl w:val="0"/>
          <w:numId w:val="2"/>
        </w:numPr>
        <w:jc w:val="both"/>
      </w:pPr>
      <w:r w:rsidRPr="00C05829">
        <w:t>személyazonosító adatok (név);</w:t>
      </w:r>
    </w:p>
    <w:p w14:paraId="7F4E7450" w14:textId="77777777" w:rsidR="00C05829" w:rsidRPr="00C05829" w:rsidRDefault="00C05829" w:rsidP="00C05829">
      <w:pPr>
        <w:pStyle w:val="NormlWeb"/>
        <w:numPr>
          <w:ilvl w:val="0"/>
          <w:numId w:val="2"/>
        </w:numPr>
        <w:jc w:val="both"/>
      </w:pPr>
      <w:r w:rsidRPr="00C05829">
        <w:t>kapcsolattartási adatok (számlázási cím, telefonszám, e-mail cím);</w:t>
      </w:r>
    </w:p>
    <w:p w14:paraId="7FD12EC0" w14:textId="77777777" w:rsidR="00C05829" w:rsidRPr="00C05829" w:rsidRDefault="00C05829" w:rsidP="00C05829">
      <w:pPr>
        <w:pStyle w:val="NormlWeb"/>
        <w:numPr>
          <w:ilvl w:val="0"/>
          <w:numId w:val="2"/>
        </w:numPr>
        <w:jc w:val="both"/>
      </w:pPr>
      <w:r w:rsidRPr="00C05829">
        <w:t>a Vásárló személyes nyilatkozatán alapuló különleges személyes adatok (egészségügyi adatok)</w:t>
      </w:r>
    </w:p>
    <w:p w14:paraId="16FB682D" w14:textId="1E7A20CE" w:rsidR="00C05829" w:rsidRPr="00C05829" w:rsidRDefault="00C05829" w:rsidP="00C05829">
      <w:pPr>
        <w:pStyle w:val="NormlWeb"/>
        <w:jc w:val="both"/>
      </w:pPr>
      <w:r w:rsidRPr="00C05829">
        <w:t>A fenti c) pont szerinti különleges személyes adatokat Vásárló döntése szerint anonim vagy jeligével azonosított módon adja meg. Az így megadott különleges személyes adatokat a Tréner nem rögzíti, azok megismerésére, illetve felhasználására kizárólag a Vásárló személyre szabott feladatsora elkészítése céljából kerül sor. A Tréner a nyilatkozatban rögzített egészségügyi adatok alapján személyre szabott mozgássor javaslatot állít össze a Vásárló részére és azzal együtt, a Tanfolyam végén, a személyes adatokat tartalmazó adatlapot a Vásárló részére visszaadja, a nyilatkozatban rögzített egészségügyi adatokat a Tréner a Tanfolyamot követően nem tárolja.</w:t>
      </w:r>
    </w:p>
    <w:p w14:paraId="45D83388" w14:textId="6AD3D002" w:rsidR="00C05829" w:rsidRPr="00C05829" w:rsidRDefault="00C05829" w:rsidP="00C05829">
      <w:pPr>
        <w:pStyle w:val="NormlWeb"/>
        <w:jc w:val="both"/>
      </w:pPr>
      <w:r w:rsidRPr="00C05829">
        <w:t xml:space="preserve">A Tréner – a Vásárló által megrendelt szolgáltatás teljesítésének, elszámolásának és kifizetésének, valamint az azzal kapcsolatos reklamáció benyújtási </w:t>
      </w:r>
      <w:proofErr w:type="spellStart"/>
      <w:r w:rsidRPr="00C05829">
        <w:t>határidejének</w:t>
      </w:r>
      <w:proofErr w:type="spellEnd"/>
      <w:r w:rsidRPr="00C05829">
        <w:t xml:space="preserve">, illetve a benyújtott reklamáció jogerős lezárásának időpontján túl - mindaddig kezeli a Vásárló által megadott adatokat (a fenti 2.c) pont szerinti adatok </w:t>
      </w:r>
      <w:r w:rsidR="001A5768" w:rsidRPr="00C05829">
        <w:t>kivételével</w:t>
      </w:r>
      <w:r w:rsidRPr="00C05829">
        <w:t xml:space="preserve">), amíg a Vásárló az adatok törlését kifejezetten nem kéri. A törlés nem vonatkozik a jogszabály (pl. számviteli szabályozás) </w:t>
      </w:r>
      <w:r w:rsidRPr="00C05829">
        <w:lastRenderedPageBreak/>
        <w:t>alapján szükséges adatkezelésekre, azokat a Tréner a szükséges időtartamig megőrzi. A fenti 2. pont c) alpontja szerinti különleges személyes adatok kezelése a Tanfolyam befejezéséig tart, legkésőbb ebben az időpontban a Tréner visszaadja a Vásárló számára a különleges személyes adatot – és erre vonatkozó adatkezelési hozzájárulást – tartalmazó adatlapot.</w:t>
      </w:r>
    </w:p>
    <w:p w14:paraId="123DB031" w14:textId="592EF71E" w:rsidR="00C05829" w:rsidRPr="00C05829" w:rsidRDefault="00C05829" w:rsidP="00C05829">
      <w:pPr>
        <w:pStyle w:val="NormlWeb"/>
        <w:jc w:val="both"/>
      </w:pPr>
      <w:r w:rsidRPr="00C05829">
        <w:t xml:space="preserve">A Tréner fenntartja magának a jogot, hogy a Vásárló megrendelését saját mérlegelése alapján visszautasítsa, így különösen valótlan, vagy hiányos adatok megadása, illetve bármilyen egyéb, a Tréner tudomására jutó tényleges vagy feltételezett visszaélés, illetve annak szándéka esetén. A Tréner a Tanfolyam díjának számláját a Vásárló által megadott adatoknak megfelelően állítja ki. </w:t>
      </w:r>
    </w:p>
    <w:p w14:paraId="639CFBB9" w14:textId="77777777" w:rsidR="00C05829" w:rsidRPr="00C05829" w:rsidRDefault="00C05829" w:rsidP="00C05829">
      <w:pPr>
        <w:pStyle w:val="NormlWeb"/>
        <w:jc w:val="both"/>
      </w:pPr>
      <w:r w:rsidRPr="00C05829">
        <w:t>A Vásárlónak bármikor lehetősége van adatait ellenőrizni és módosítani. A Tréner felhívására a Vásárló köteles adatainak valódiságát 5 munkanapon belül igazolni. Ennek elmaradása esetére a Tréner fenntartja magának a jogot, hogy a Vásárló megrendelését visszautasítsa.</w:t>
      </w:r>
    </w:p>
    <w:p w14:paraId="1871E3B1" w14:textId="2AAEBA8F" w:rsidR="00C05829" w:rsidRPr="00C05829" w:rsidRDefault="00C05829" w:rsidP="00C05829">
      <w:pPr>
        <w:pStyle w:val="NormlWeb"/>
        <w:jc w:val="both"/>
      </w:pPr>
      <w:r w:rsidRPr="00C05829">
        <w:t xml:space="preserve">A Vásárló beleegyezését adja, hogy az általa elektronikusan megadott adatokat a Tréner a szerződés teljesítése céljából elektronikusan használja. </w:t>
      </w:r>
    </w:p>
    <w:p w14:paraId="6438BDF6" w14:textId="0EF39302" w:rsidR="00C05829" w:rsidRPr="00C05829" w:rsidRDefault="00C05829" w:rsidP="00C05829">
      <w:pPr>
        <w:pStyle w:val="NormlWeb"/>
        <w:jc w:val="both"/>
      </w:pPr>
      <w:r w:rsidRPr="00C05829">
        <w:t>A Tréner a Vásárló személyes adatait az alábbi főbb célokból vagy azok közül egy vagy több célból kezeli:</w:t>
      </w:r>
    </w:p>
    <w:p w14:paraId="6FDC7D33" w14:textId="77777777" w:rsidR="00C05829" w:rsidRPr="00C05829" w:rsidRDefault="00C05829" w:rsidP="00C05829">
      <w:pPr>
        <w:pStyle w:val="NormlWeb"/>
        <w:numPr>
          <w:ilvl w:val="0"/>
          <w:numId w:val="1"/>
        </w:numPr>
        <w:jc w:val="both"/>
      </w:pPr>
      <w:r w:rsidRPr="00C05829">
        <w:t>a Vásárló azonosítása;</w:t>
      </w:r>
    </w:p>
    <w:p w14:paraId="78BC10E0" w14:textId="77777777" w:rsidR="00C05829" w:rsidRPr="00C05829" w:rsidRDefault="00C05829" w:rsidP="00C05829">
      <w:pPr>
        <w:pStyle w:val="NormlWeb"/>
        <w:numPr>
          <w:ilvl w:val="0"/>
          <w:numId w:val="1"/>
        </w:numPr>
        <w:jc w:val="both"/>
      </w:pPr>
      <w:r w:rsidRPr="00C05829">
        <w:t>kapcsolattartás;</w:t>
      </w:r>
    </w:p>
    <w:p w14:paraId="61E04B3F" w14:textId="77777777" w:rsidR="00C05829" w:rsidRPr="00C05829" w:rsidRDefault="00C05829" w:rsidP="00C05829">
      <w:pPr>
        <w:pStyle w:val="NormlWeb"/>
        <w:numPr>
          <w:ilvl w:val="0"/>
          <w:numId w:val="1"/>
        </w:numPr>
        <w:jc w:val="both"/>
      </w:pPr>
      <w:r w:rsidRPr="00C05829">
        <w:t>a Tanfolyam tartalmának meghatározása, módosítása, teljesítése, számlázása, valamint az azzal kapcsolatos követelések érvényesítése;</w:t>
      </w:r>
    </w:p>
    <w:p w14:paraId="74B3A30C" w14:textId="77777777" w:rsidR="00C05829" w:rsidRPr="00C05829" w:rsidRDefault="00C05829" w:rsidP="00C05829">
      <w:pPr>
        <w:pStyle w:val="NormlWeb"/>
        <w:numPr>
          <w:ilvl w:val="0"/>
          <w:numId w:val="1"/>
        </w:numPr>
        <w:jc w:val="both"/>
      </w:pPr>
      <w:r w:rsidRPr="00C05829">
        <w:t>reklámnak elektronikus levelezés vagy azzal egyenértékű más egyéni kommunikációs eszköz útján történő közlése (hírlevél).</w:t>
      </w:r>
    </w:p>
    <w:p w14:paraId="2A830A88" w14:textId="566A4DA0" w:rsidR="00C05829" w:rsidRPr="00C05829" w:rsidRDefault="00C05829" w:rsidP="00C05829">
      <w:pPr>
        <w:pStyle w:val="NormlWeb"/>
        <w:jc w:val="both"/>
      </w:pPr>
      <w:r w:rsidRPr="00C05829">
        <w:t>A Tréner a Vásárló személyes adatait a Vásárló hozzájárulása alapján kezeli. A Vevő az adatkezeléshez való hozzájárulását bármikor, a Trénernek címzett egyoldalú nyilatkozattal visszavonhatja, a hozzájárulás visszavonása azonban nem érinti a visszavonás előtti adatkezelés jogszerűségét.</w:t>
      </w:r>
    </w:p>
    <w:p w14:paraId="0037D0F6" w14:textId="01446162" w:rsidR="00C05829" w:rsidRPr="00C05829" w:rsidRDefault="00C05829" w:rsidP="00C05829">
      <w:pPr>
        <w:pStyle w:val="NormlWeb"/>
        <w:jc w:val="both"/>
      </w:pPr>
      <w:r w:rsidRPr="00C05829">
        <w:t>A Tréner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Továbbá kötelezi magát arra is, hogy minden olyan harmadik felet, akiknek az adatokat esetlegesen továbbítja vagy átadja, ugyancsak felhívja ez irányú kötelezettségeinek teljesítésére.</w:t>
      </w:r>
    </w:p>
    <w:p w14:paraId="2DD58AA8" w14:textId="77777777" w:rsidR="00C05829" w:rsidRPr="00C05829" w:rsidRDefault="00C05829">
      <w:pPr>
        <w:rPr>
          <w:rFonts w:ascii="Times New Roman" w:hAnsi="Times New Roman" w:cs="Times New Roman"/>
        </w:rPr>
      </w:pPr>
    </w:p>
    <w:sectPr w:rsidR="00C05829" w:rsidRPr="00C058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5CE3" w14:textId="77777777" w:rsidR="00790647" w:rsidRDefault="00790647" w:rsidP="001A5768">
      <w:r>
        <w:separator/>
      </w:r>
    </w:p>
  </w:endnote>
  <w:endnote w:type="continuationSeparator" w:id="0">
    <w:p w14:paraId="417421DE" w14:textId="77777777" w:rsidR="00790647" w:rsidRDefault="00790647" w:rsidP="001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BB72" w14:textId="77777777" w:rsidR="00FD69D2" w:rsidRDefault="00FD69D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37E1" w14:textId="583D8BCA" w:rsidR="001A5768" w:rsidRPr="001A5768" w:rsidRDefault="001A5768" w:rsidP="001A5768">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59264" behindDoc="0" locked="0" layoutInCell="1" allowOverlap="1" wp14:anchorId="2EA49453" wp14:editId="7ADAF2DD">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0B4ECE" id="Téglalap 9" o:spid="_x0000_s1026" style="position:absolute;margin-left:.3pt;margin-top:-16.15pt;width:44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kUDUzdAAAACAEAAA8AAABkcnMvZG93bnJl&#10;di54bWxMj8FugzAQRO+V+g/WVuotMRAlSggmQlXbWxWV5AMcvAUKXiPsBPL33Z7a486MZt9kh9n2&#10;4oajbx0piJcRCKTKmZZqBefT22ILwgdNRveOUMEdPRzyx4dMp8ZN9Im3MtSCS8inWkETwpBK6asG&#10;rfZLNyCx9+VGqwOfYy3NqCcut71MomgjrW6JPzR6wJcGq668WgXfx3d318fXuCvw47wqu91pKoxS&#10;z09zsQcRcA5/YfjFZ3TImenirmS86BVsOKdgsUpWINje7tY87cJKso5B5pn8PyD/AQAA//8DAFBL&#10;AQItABQABgAIAAAAIQC2gziS/gAAAOEBAAATAAAAAAAAAAAAAAAAAAAAAABbQ29udGVudF9UeXBl&#10;c10ueG1sUEsBAi0AFAAGAAgAAAAhADj9If/WAAAAlAEAAAsAAAAAAAAAAAAAAAAALwEAAF9yZWxz&#10;Ly5yZWxzUEsBAi0AFAAGAAgAAAAhAP21i15kAgAAtgUAAA4AAAAAAAAAAAAAAAAALgIAAGRycy9l&#10;Mm9Eb2MueG1sUEsBAi0AFAAGAAgAAAAhAAkUDUzdAAAACAEAAA8AAAAAAAAAAAAAAAAAvgQAAGRy&#10;cy9kb3ducmV2LnhtbFBLBQYAAAAABAAEAPMAAADIBQAAAAA=&#10;" fillcolor="#fac702" stroked="f" strokeweight="1pt">
              <v:fill color2="#24221e" rotate="t" angle="90" colors="0 #fac702;10486f #10a355;21627f #03a4a4;.5 #18448d;43909f #c31544;53740f #681f5c;63570f #24221e" focus="100%" type="gradient"/>
            </v:rect>
          </w:pict>
        </mc:Fallback>
      </mc:AlternateContent>
    </w:r>
    <w:r w:rsidRPr="006D6765">
      <w:rPr>
        <w:rFonts w:ascii="Avenir Next" w:hAnsi="Avenir Next"/>
        <w:sz w:val="20"/>
        <w:szCs w:val="20"/>
      </w:rPr>
      <w:t xml:space="preserve">www.intimtorna.hu | </w:t>
    </w:r>
    <w:r w:rsidR="00FD69D2">
      <w:rPr>
        <w:rFonts w:ascii="Avenir Next" w:hAnsi="Avenir Next"/>
        <w:sz w:val="20"/>
        <w:szCs w:val="20"/>
      </w:rPr>
      <w:t xml:space="preserve">Zekéné Erdős </w:t>
    </w:r>
    <w:r w:rsidR="00FD69D2">
      <w:rPr>
        <w:rFonts w:ascii="Avenir Next" w:hAnsi="Avenir Next"/>
        <w:sz w:val="20"/>
        <w:szCs w:val="20"/>
      </w:rPr>
      <w:t>Katalin</w:t>
    </w:r>
    <w:r>
      <w:rPr>
        <w:rFonts w:ascii="Avenir Next" w:hAnsi="Avenir Next"/>
        <w:sz w:val="20"/>
        <w:szCs w:val="20"/>
      </w:rPr>
      <w:t xml:space="preserve"> | Tréneri Adatkezelési tájékoztató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67C6" w14:textId="77777777" w:rsidR="00FD69D2" w:rsidRDefault="00FD69D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6980" w14:textId="77777777" w:rsidR="00790647" w:rsidRDefault="00790647" w:rsidP="001A5768">
      <w:r>
        <w:separator/>
      </w:r>
    </w:p>
  </w:footnote>
  <w:footnote w:type="continuationSeparator" w:id="0">
    <w:p w14:paraId="273D8D8E" w14:textId="77777777" w:rsidR="00790647" w:rsidRDefault="00790647" w:rsidP="001A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135" w14:textId="77777777" w:rsidR="00FD69D2" w:rsidRDefault="00FD69D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D674" w14:textId="2C2C0358" w:rsidR="001A5768" w:rsidRDefault="001A5768" w:rsidP="001A5768">
    <w:pPr>
      <w:pStyle w:val="lfej"/>
      <w:jc w:val="right"/>
    </w:pPr>
    <w:r>
      <w:rPr>
        <w:noProof/>
      </w:rPr>
      <w:drawing>
        <wp:inline distT="0" distB="0" distL="0" distR="0" wp14:anchorId="2F89162B" wp14:editId="6B680709">
          <wp:extent cx="1382902" cy="251975"/>
          <wp:effectExtent l="0" t="0" r="0" b="0"/>
          <wp:docPr id="1" name="Kép 1" descr="A képen szöveg, Betűtípus, Grafika,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Grafika, Grafikus tervezés látható&#10;&#10;Automatikusan generált leírás"/>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1649314" cy="3005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D5E0" w14:textId="77777777" w:rsidR="00FD69D2" w:rsidRDefault="00FD69D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1AE"/>
    <w:multiLevelType w:val="hybridMultilevel"/>
    <w:tmpl w:val="141CE6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B43CE3"/>
    <w:multiLevelType w:val="hybridMultilevel"/>
    <w:tmpl w:val="0A5A9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8254233">
    <w:abstractNumId w:val="1"/>
  </w:num>
  <w:num w:numId="2" w16cid:durableId="7197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29"/>
    <w:rsid w:val="00036DAF"/>
    <w:rsid w:val="001A5768"/>
    <w:rsid w:val="003F6CE6"/>
    <w:rsid w:val="00670C8E"/>
    <w:rsid w:val="00790647"/>
    <w:rsid w:val="00984083"/>
    <w:rsid w:val="009E4A38"/>
    <w:rsid w:val="00BC3C24"/>
    <w:rsid w:val="00C05829"/>
    <w:rsid w:val="00CA5D97"/>
    <w:rsid w:val="00FD69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976"/>
  <w15:chartTrackingRefBased/>
  <w15:docId w15:val="{7CACCEF3-29C5-45B9-ADDF-0B7A74AA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5829"/>
    <w:pPr>
      <w:spacing w:after="0" w:line="240" w:lineRule="auto"/>
    </w:pPr>
    <w:rPr>
      <w:kern w:val="0"/>
      <w:sz w:val="24"/>
      <w:szCs w:val="24"/>
      <w14:ligatures w14:val="none"/>
    </w:rPr>
  </w:style>
  <w:style w:type="paragraph" w:styleId="Cmsor1">
    <w:name w:val="heading 1"/>
    <w:basedOn w:val="Norml"/>
    <w:next w:val="Norml"/>
    <w:link w:val="Cmsor1Char"/>
    <w:uiPriority w:val="9"/>
    <w:qFormat/>
    <w:rsid w:val="00C05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05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058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058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058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0582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0582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0582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0582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058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058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0582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0582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0582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058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058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058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05829"/>
    <w:rPr>
      <w:rFonts w:eastAsiaTheme="majorEastAsia" w:cstheme="majorBidi"/>
      <w:color w:val="272727" w:themeColor="text1" w:themeTint="D8"/>
    </w:rPr>
  </w:style>
  <w:style w:type="paragraph" w:styleId="Cm">
    <w:name w:val="Title"/>
    <w:basedOn w:val="Norml"/>
    <w:next w:val="Norml"/>
    <w:link w:val="CmChar"/>
    <w:uiPriority w:val="10"/>
    <w:qFormat/>
    <w:rsid w:val="00C0582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058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058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058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05829"/>
    <w:pPr>
      <w:spacing w:before="160"/>
      <w:jc w:val="center"/>
    </w:pPr>
    <w:rPr>
      <w:i/>
      <w:iCs/>
      <w:color w:val="404040" w:themeColor="text1" w:themeTint="BF"/>
    </w:rPr>
  </w:style>
  <w:style w:type="character" w:customStyle="1" w:styleId="IdzetChar">
    <w:name w:val="Idézet Char"/>
    <w:basedOn w:val="Bekezdsalapbettpusa"/>
    <w:link w:val="Idzet"/>
    <w:uiPriority w:val="29"/>
    <w:rsid w:val="00C05829"/>
    <w:rPr>
      <w:i/>
      <w:iCs/>
      <w:color w:val="404040" w:themeColor="text1" w:themeTint="BF"/>
    </w:rPr>
  </w:style>
  <w:style w:type="paragraph" w:styleId="Listaszerbekezds">
    <w:name w:val="List Paragraph"/>
    <w:basedOn w:val="Norml"/>
    <w:uiPriority w:val="34"/>
    <w:qFormat/>
    <w:rsid w:val="00C05829"/>
    <w:pPr>
      <w:ind w:left="720"/>
      <w:contextualSpacing/>
    </w:pPr>
  </w:style>
  <w:style w:type="character" w:styleId="Erskiemels">
    <w:name w:val="Intense Emphasis"/>
    <w:basedOn w:val="Bekezdsalapbettpusa"/>
    <w:uiPriority w:val="21"/>
    <w:qFormat/>
    <w:rsid w:val="00C05829"/>
    <w:rPr>
      <w:i/>
      <w:iCs/>
      <w:color w:val="0F4761" w:themeColor="accent1" w:themeShade="BF"/>
    </w:rPr>
  </w:style>
  <w:style w:type="paragraph" w:styleId="Kiemeltidzet">
    <w:name w:val="Intense Quote"/>
    <w:basedOn w:val="Norml"/>
    <w:next w:val="Norml"/>
    <w:link w:val="KiemeltidzetChar"/>
    <w:uiPriority w:val="30"/>
    <w:qFormat/>
    <w:rsid w:val="00C0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05829"/>
    <w:rPr>
      <w:i/>
      <w:iCs/>
      <w:color w:val="0F4761" w:themeColor="accent1" w:themeShade="BF"/>
    </w:rPr>
  </w:style>
  <w:style w:type="character" w:styleId="Ershivatkozs">
    <w:name w:val="Intense Reference"/>
    <w:basedOn w:val="Bekezdsalapbettpusa"/>
    <w:uiPriority w:val="32"/>
    <w:qFormat/>
    <w:rsid w:val="00C05829"/>
    <w:rPr>
      <w:b/>
      <w:bCs/>
      <w:smallCaps/>
      <w:color w:val="0F4761" w:themeColor="accent1" w:themeShade="BF"/>
      <w:spacing w:val="5"/>
    </w:rPr>
  </w:style>
  <w:style w:type="paragraph" w:customStyle="1" w:styleId="Default">
    <w:name w:val="Default"/>
    <w:rsid w:val="00C05829"/>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iperhivatkozs">
    <w:name w:val="Hyperlink"/>
    <w:basedOn w:val="Bekezdsalapbettpusa"/>
    <w:uiPriority w:val="99"/>
    <w:unhideWhenUsed/>
    <w:rsid w:val="00C05829"/>
    <w:rPr>
      <w:color w:val="467886" w:themeColor="hyperlink"/>
      <w:u w:val="single"/>
    </w:rPr>
  </w:style>
  <w:style w:type="paragraph" w:styleId="NormlWeb">
    <w:name w:val="Normal (Web)"/>
    <w:basedOn w:val="Norml"/>
    <w:uiPriority w:val="99"/>
    <w:unhideWhenUsed/>
    <w:rsid w:val="00C05829"/>
    <w:pPr>
      <w:spacing w:before="100" w:beforeAutospacing="1" w:after="100" w:afterAutospacing="1"/>
    </w:pPr>
    <w:rPr>
      <w:rFonts w:ascii="Times New Roman" w:eastAsia="Times New Roman" w:hAnsi="Times New Roman" w:cs="Times New Roman"/>
      <w:lang w:eastAsia="hu-HU"/>
    </w:rPr>
  </w:style>
  <w:style w:type="paragraph" w:styleId="lfej">
    <w:name w:val="header"/>
    <w:basedOn w:val="Norml"/>
    <w:link w:val="lfejChar"/>
    <w:uiPriority w:val="99"/>
    <w:unhideWhenUsed/>
    <w:rsid w:val="001A5768"/>
    <w:pPr>
      <w:tabs>
        <w:tab w:val="center" w:pos="4536"/>
        <w:tab w:val="right" w:pos="9072"/>
      </w:tabs>
    </w:pPr>
  </w:style>
  <w:style w:type="character" w:customStyle="1" w:styleId="lfejChar">
    <w:name w:val="Élőfej Char"/>
    <w:basedOn w:val="Bekezdsalapbettpusa"/>
    <w:link w:val="lfej"/>
    <w:uiPriority w:val="99"/>
    <w:rsid w:val="001A5768"/>
    <w:rPr>
      <w:kern w:val="0"/>
      <w:sz w:val="24"/>
      <w:szCs w:val="24"/>
      <w14:ligatures w14:val="none"/>
    </w:rPr>
  </w:style>
  <w:style w:type="paragraph" w:styleId="llb">
    <w:name w:val="footer"/>
    <w:basedOn w:val="Norml"/>
    <w:link w:val="llbChar"/>
    <w:uiPriority w:val="99"/>
    <w:unhideWhenUsed/>
    <w:rsid w:val="001A5768"/>
    <w:pPr>
      <w:tabs>
        <w:tab w:val="center" w:pos="4536"/>
        <w:tab w:val="right" w:pos="9072"/>
      </w:tabs>
    </w:pPr>
  </w:style>
  <w:style w:type="character" w:customStyle="1" w:styleId="llbChar">
    <w:name w:val="Élőláb Char"/>
    <w:basedOn w:val="Bekezdsalapbettpusa"/>
    <w:link w:val="llb"/>
    <w:uiPriority w:val="99"/>
    <w:rsid w:val="001A576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timtorna.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713</Words>
  <Characters>4924</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Vinczeffy</dc:creator>
  <cp:keywords/>
  <dc:description/>
  <cp:lastModifiedBy>laszlo.zeke82@gmail.com</cp:lastModifiedBy>
  <cp:revision>3</cp:revision>
  <dcterms:created xsi:type="dcterms:W3CDTF">2025-06-19T09:54:00Z</dcterms:created>
  <dcterms:modified xsi:type="dcterms:W3CDTF">2025-06-19T11:26:00Z</dcterms:modified>
</cp:coreProperties>
</file>